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4C427" w14:textId="77777777" w:rsidR="007842E7" w:rsidRPr="00035D88" w:rsidRDefault="007842E7" w:rsidP="007842E7">
      <w:pPr>
        <w:pStyle w:val="a7"/>
        <w:ind w:left="538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5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«УТВЕРЖДАЮ»</w:t>
      </w:r>
    </w:p>
    <w:p w14:paraId="194595D9" w14:textId="598191A9" w:rsidR="007842E7" w:rsidRPr="00035D88" w:rsidRDefault="007842E7" w:rsidP="007842E7">
      <w:pPr>
        <w:pStyle w:val="a7"/>
        <w:ind w:left="5387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Директор </w:t>
      </w:r>
      <w:bookmarkStart w:id="0" w:name="_Hlk112780503"/>
      <w:r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МУК «ДК им. </w:t>
      </w:r>
      <w:r w:rsidR="00EB6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Лепсе</w:t>
      </w:r>
      <w:r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bookmarkEnd w:id="0"/>
    <w:p w14:paraId="1D9255F0" w14:textId="77777777" w:rsidR="007842E7" w:rsidRPr="00035D88" w:rsidRDefault="007842E7" w:rsidP="007842E7">
      <w:pPr>
        <w:pStyle w:val="a7"/>
        <w:ind w:left="5387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 А.В. Иванов</w:t>
      </w:r>
    </w:p>
    <w:p w14:paraId="11F7A332" w14:textId="414BE276" w:rsidR="007842E7" w:rsidRPr="00035D88" w:rsidRDefault="00CC1652" w:rsidP="00CC1652">
      <w:pPr>
        <w:pStyle w:val="a7"/>
        <w:ind w:left="5387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bookmarkStart w:id="1" w:name="_GoBack"/>
      <w:bookmarkEnd w:id="1"/>
      <w:r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42E7"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C624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="007842E7"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августа 202</w:t>
      </w:r>
      <w:r w:rsidR="007842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7842E7" w:rsidRPr="00035D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</w:t>
      </w:r>
    </w:p>
    <w:p w14:paraId="5154683E" w14:textId="77777777" w:rsidR="001F1215" w:rsidRDefault="001F1215" w:rsidP="001F121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2FFE6C" w14:textId="77777777" w:rsidR="00A330FC" w:rsidRPr="001F1215" w:rsidRDefault="00A330FC" w:rsidP="00A33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15"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02403E4B" w14:textId="607CC546" w:rsidR="00A330FC" w:rsidRPr="001F1215" w:rsidRDefault="00A330FC" w:rsidP="00A33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15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="003E261C" w:rsidRPr="001F1215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1F1215">
        <w:rPr>
          <w:rFonts w:ascii="Times New Roman" w:hAnsi="Times New Roman" w:cs="Times New Roman"/>
          <w:b/>
          <w:sz w:val="24"/>
          <w:szCs w:val="24"/>
        </w:rPr>
        <w:t xml:space="preserve">в клубные формирования муниципального учреждения культуры «Дом культуры имени </w:t>
      </w:r>
      <w:r w:rsidR="00C91469">
        <w:rPr>
          <w:rFonts w:ascii="Times New Roman" w:hAnsi="Times New Roman" w:cs="Times New Roman"/>
          <w:b/>
          <w:sz w:val="24"/>
          <w:szCs w:val="24"/>
        </w:rPr>
        <w:t>Лепсе</w:t>
      </w:r>
      <w:r w:rsidRPr="001F1215">
        <w:rPr>
          <w:rFonts w:ascii="Times New Roman" w:hAnsi="Times New Roman" w:cs="Times New Roman"/>
          <w:b/>
          <w:sz w:val="24"/>
          <w:szCs w:val="24"/>
        </w:rPr>
        <w:t>»</w:t>
      </w:r>
    </w:p>
    <w:p w14:paraId="75A27A8A" w14:textId="77777777" w:rsidR="003E261C" w:rsidRDefault="003E261C" w:rsidP="003E26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40248" w14:textId="77777777" w:rsidR="001F1215" w:rsidRPr="001965DB" w:rsidRDefault="001F1215" w:rsidP="006F49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5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13B87ED" w14:textId="158E5877" w:rsidR="001F1215" w:rsidRPr="00262F18" w:rsidRDefault="006F4903" w:rsidP="00262F18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F18">
        <w:rPr>
          <w:rFonts w:ascii="Times New Roman" w:hAnsi="Times New Roman" w:cs="Times New Roman"/>
          <w:sz w:val="24"/>
          <w:szCs w:val="24"/>
        </w:rPr>
        <w:t xml:space="preserve"> </w:t>
      </w:r>
      <w:r w:rsidR="00A330FC" w:rsidRPr="00262F18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3E261C" w:rsidRPr="00262F18">
        <w:rPr>
          <w:rFonts w:ascii="Times New Roman" w:hAnsi="Times New Roman" w:cs="Times New Roman"/>
          <w:sz w:val="24"/>
          <w:szCs w:val="24"/>
        </w:rPr>
        <w:t>приема участников в клубные формирования</w:t>
      </w:r>
      <w:r w:rsidR="00262F18">
        <w:rPr>
          <w:rFonts w:ascii="Times New Roman" w:hAnsi="Times New Roman" w:cs="Times New Roman"/>
          <w:sz w:val="24"/>
          <w:szCs w:val="24"/>
        </w:rPr>
        <w:t xml:space="preserve"> </w:t>
      </w:r>
      <w:r w:rsidRPr="00262F18">
        <w:rPr>
          <w:rFonts w:ascii="Times New Roman" w:hAnsi="Times New Roman" w:cs="Times New Roman"/>
          <w:sz w:val="24"/>
          <w:szCs w:val="24"/>
        </w:rPr>
        <w:t>(далее Правила)</w:t>
      </w:r>
      <w:r w:rsidR="003E261C" w:rsidRPr="00262F18">
        <w:rPr>
          <w:rFonts w:ascii="Times New Roman" w:hAnsi="Times New Roman" w:cs="Times New Roman"/>
          <w:sz w:val="24"/>
          <w:szCs w:val="24"/>
        </w:rPr>
        <w:t xml:space="preserve"> </w:t>
      </w:r>
      <w:r w:rsidR="001F1215" w:rsidRPr="00262F18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A330FC" w:rsidRPr="00262F18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Федерации от 09.10.1992 № 3612-1  «Основы законодательства Российской Федерации о культуре», Федеральным Законом от 27.07.2006 № 152-ФЗ «О персональных данных», постановлением Правительства Московской области от 29.03.2021 № 219/9 «О создании государственной информационной системы Московской области «Единая платформа записи в клубные формирования домов культуры Московской области» (далее – Система), распоряжением Министерства культуры Московской области от 01.07.2021 № 17РВ-78 «Об утверждении Регламента управления учетными записями в государственной информационной системе Московской области «Единая платформа записи в клубные формирования домов культуры Московской области»,</w:t>
      </w:r>
      <w:r w:rsidR="00CF196C" w:rsidRPr="00262F18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культуры и туризма Московской области от 22.08.2022 №17РВ-96 «Об утверждении методических рекомендаций по организации деятельности клубных формирований муниципальных культурно-досуговых учреждений Московской области»,</w:t>
      </w:r>
      <w:r w:rsidR="00A330FC" w:rsidRPr="00262F1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</w:t>
      </w:r>
      <w:r w:rsidR="00A330FC" w:rsidRPr="00262F18">
        <w:rPr>
          <w:rFonts w:ascii="Times New Roman" w:eastAsia="Calibri" w:hAnsi="Times New Roman" w:cs="Times New Roman"/>
          <w:sz w:val="24"/>
          <w:szCs w:val="24"/>
        </w:rPr>
        <w:t>местного самоуправления Московс</w:t>
      </w:r>
      <w:r w:rsidRPr="00262F18">
        <w:rPr>
          <w:rFonts w:ascii="Times New Roman" w:eastAsia="Calibri" w:hAnsi="Times New Roman" w:cs="Times New Roman"/>
          <w:sz w:val="24"/>
          <w:szCs w:val="24"/>
        </w:rPr>
        <w:t xml:space="preserve">кой области, Уставом </w:t>
      </w:r>
      <w:r w:rsidR="00A330FC" w:rsidRPr="00262F1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330FC" w:rsidRPr="00262F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другими локальными нормативными актами </w:t>
      </w:r>
      <w:r w:rsidR="00A330FC" w:rsidRPr="00262F18">
        <w:rPr>
          <w:rFonts w:ascii="Times New Roman" w:eastAsia="Calibri" w:hAnsi="Times New Roman" w:cs="Times New Roman"/>
          <w:sz w:val="24"/>
          <w:szCs w:val="24"/>
        </w:rPr>
        <w:t>Учреждения, определяющими правила приема в клубные формирования</w:t>
      </w:r>
      <w:r w:rsidR="00600232" w:rsidRPr="00262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F18">
        <w:rPr>
          <w:rFonts w:ascii="Times New Roman" w:eastAsia="Calibri" w:hAnsi="Times New Roman" w:cs="Times New Roman"/>
          <w:sz w:val="24"/>
          <w:szCs w:val="24"/>
        </w:rPr>
        <w:t>МУК «ДК им. Лепсе», СП «ДК им. К. Маркса», СП «ДК «Плещеево»</w:t>
      </w:r>
      <w:r w:rsidR="00600232" w:rsidRPr="00262F18">
        <w:rPr>
          <w:rFonts w:ascii="Times New Roman" w:eastAsia="Calibri" w:hAnsi="Times New Roman" w:cs="Times New Roman"/>
          <w:sz w:val="24"/>
          <w:szCs w:val="24"/>
        </w:rPr>
        <w:t>(далее КФ)</w:t>
      </w:r>
      <w:r w:rsidR="00A330FC" w:rsidRPr="00262F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DA6EDC" w14:textId="77777777" w:rsidR="006F4903" w:rsidRDefault="006F4903" w:rsidP="006F490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не распространяются на клубы по интересам и любительские</w:t>
      </w:r>
    </w:p>
    <w:p w14:paraId="0DDBA6A5" w14:textId="77777777" w:rsidR="006F4903" w:rsidRDefault="006F4903" w:rsidP="006F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903">
        <w:rPr>
          <w:rFonts w:ascii="Times New Roman" w:hAnsi="Times New Roman" w:cs="Times New Roman"/>
          <w:sz w:val="24"/>
          <w:szCs w:val="24"/>
        </w:rPr>
        <w:t>объединения, д</w:t>
      </w:r>
      <w:r>
        <w:rPr>
          <w:rFonts w:ascii="Times New Roman" w:hAnsi="Times New Roman" w:cs="Times New Roman"/>
          <w:sz w:val="24"/>
          <w:szCs w:val="24"/>
        </w:rPr>
        <w:t>ействующие на общественных началах на базе Учреждения.</w:t>
      </w:r>
    </w:p>
    <w:p w14:paraId="3E94CEAD" w14:textId="77777777" w:rsidR="006F4903" w:rsidRDefault="006F4903" w:rsidP="006F4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9884E" w14:textId="77777777" w:rsidR="004F0DE5" w:rsidRPr="001965DB" w:rsidRDefault="00520228" w:rsidP="005202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5DB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приема в клубное формирование</w:t>
      </w:r>
    </w:p>
    <w:p w14:paraId="677F00C9" w14:textId="77777777" w:rsidR="001965DB" w:rsidRPr="001965DB" w:rsidRDefault="001965DB" w:rsidP="001965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2.1. З</w:t>
      </w:r>
      <w:r w:rsidR="00C01ECC">
        <w:rPr>
          <w:rFonts w:ascii="Times New Roman" w:eastAsia="Calibri" w:hAnsi="Times New Roman" w:cs="Times New Roman"/>
          <w:sz w:val="24"/>
          <w:szCs w:val="24"/>
        </w:rPr>
        <w:t>аявление, подписанное Заказчиком</w:t>
      </w:r>
      <w:r w:rsidRPr="001965DB">
        <w:rPr>
          <w:rFonts w:ascii="Times New Roman" w:eastAsia="Calibri" w:hAnsi="Times New Roman" w:cs="Times New Roman"/>
          <w:sz w:val="24"/>
          <w:szCs w:val="24"/>
        </w:rPr>
        <w:t>, либо его уполномоченным (законным) представителем;</w:t>
      </w:r>
    </w:p>
    <w:p w14:paraId="0E4E00F4" w14:textId="77777777" w:rsidR="001965DB" w:rsidRPr="001965DB" w:rsidRDefault="001965DB" w:rsidP="001965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С</w:t>
      </w:r>
      <w:r w:rsidRPr="001965DB">
        <w:rPr>
          <w:rFonts w:ascii="Times New Roman" w:eastAsia="Calibri" w:hAnsi="Times New Roman" w:cs="Times New Roman"/>
          <w:sz w:val="24"/>
          <w:szCs w:val="24"/>
        </w:rPr>
        <w:t>огласие на обработку своих персональных данных, предоставленное посредством заполнения специального бланка в личном кабинете Системы, либо при подаче документов лично;</w:t>
      </w:r>
    </w:p>
    <w:p w14:paraId="618753A0" w14:textId="77777777" w:rsidR="001965DB" w:rsidRPr="001965DB" w:rsidRDefault="001965DB" w:rsidP="001965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 К</w:t>
      </w:r>
      <w:r w:rsidRPr="001965DB">
        <w:rPr>
          <w:rFonts w:ascii="Times New Roman" w:eastAsia="Calibri" w:hAnsi="Times New Roman" w:cs="Times New Roman"/>
          <w:sz w:val="24"/>
          <w:szCs w:val="24"/>
        </w:rPr>
        <w:t>опия свидетельства о рождении или документа, уд</w:t>
      </w:r>
      <w:r w:rsidR="00600232">
        <w:rPr>
          <w:rFonts w:ascii="Times New Roman" w:eastAsia="Calibri" w:hAnsi="Times New Roman" w:cs="Times New Roman"/>
          <w:sz w:val="24"/>
          <w:szCs w:val="24"/>
        </w:rPr>
        <w:t>остоверяющего личность участника КФ</w:t>
      </w:r>
      <w:r w:rsidRPr="001965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A009CD" w14:textId="77777777" w:rsidR="001965DB" w:rsidRPr="001E5364" w:rsidRDefault="008A74BD" w:rsidP="001965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1965DB"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ротокол индивидуального конкурсного отбора (в случае его прохождения);</w:t>
      </w:r>
    </w:p>
    <w:p w14:paraId="59A4CDCB" w14:textId="77777777" w:rsidR="00600232" w:rsidRPr="001965DB" w:rsidRDefault="00600232" w:rsidP="001965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2.5. Медицинская справка о состоянии здоровья </w:t>
      </w:r>
      <w:r w:rsidR="009C6FE8">
        <w:rPr>
          <w:rFonts w:ascii="Times New Roman" w:eastAsia="Calibri" w:hAnsi="Times New Roman" w:cs="Times New Roman"/>
          <w:sz w:val="24"/>
          <w:szCs w:val="24"/>
        </w:rPr>
        <w:t>у</w:t>
      </w:r>
      <w:r w:rsidR="008C0EB6">
        <w:rPr>
          <w:rFonts w:ascii="Times New Roman" w:eastAsia="Calibri" w:hAnsi="Times New Roman" w:cs="Times New Roman"/>
          <w:sz w:val="24"/>
          <w:szCs w:val="24"/>
        </w:rPr>
        <w:t xml:space="preserve">частника КФ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посещения </w:t>
      </w:r>
      <w:r w:rsidR="008C0EB6">
        <w:rPr>
          <w:rFonts w:ascii="Times New Roman" w:eastAsia="Calibri" w:hAnsi="Times New Roman" w:cs="Times New Roman"/>
          <w:sz w:val="24"/>
          <w:szCs w:val="24"/>
        </w:rPr>
        <w:t>Клубного формирования с наличием физических нагрузок;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277DA29" w14:textId="6DC81B45" w:rsidR="001965DB" w:rsidRPr="008A74BD" w:rsidRDefault="008C0EB6" w:rsidP="001965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 Документ</w:t>
      </w:r>
      <w:r w:rsidR="001965DB" w:rsidRPr="008A74BD">
        <w:rPr>
          <w:rFonts w:ascii="Times New Roman" w:eastAsia="Calibri" w:hAnsi="Times New Roman" w:cs="Times New Roman"/>
          <w:sz w:val="24"/>
          <w:szCs w:val="24"/>
        </w:rPr>
        <w:t>, подтверждающий инвалидность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участника КФ</w:t>
      </w:r>
      <w:r w:rsidR="00CF196C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="001965DB" w:rsidRPr="008A74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F92292" w14:textId="77777777" w:rsidR="001965DB" w:rsidRDefault="008C0EB6" w:rsidP="008A74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2.7. Документ</w:t>
      </w:r>
      <w:r w:rsidR="001965DB" w:rsidRPr="008A74BD">
        <w:rPr>
          <w:rFonts w:ascii="Times New Roman" w:eastAsia="Calibri" w:hAnsi="Times New Roman" w:cs="Times New Roman"/>
          <w:sz w:val="24"/>
          <w:szCs w:val="24"/>
        </w:rPr>
        <w:t>, подтверждающий полномочия законного (уполномоч</w:t>
      </w:r>
      <w:r>
        <w:rPr>
          <w:rFonts w:ascii="Times New Roman" w:eastAsia="Calibri" w:hAnsi="Times New Roman" w:cs="Times New Roman"/>
          <w:sz w:val="24"/>
          <w:szCs w:val="24"/>
        </w:rPr>
        <w:t>енного) представителя Заказчика.</w:t>
      </w:r>
    </w:p>
    <w:p w14:paraId="72B02669" w14:textId="77777777" w:rsidR="008C0EB6" w:rsidRDefault="008C0EB6" w:rsidP="008A74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E6F38" w14:textId="77777777" w:rsidR="008C0EB6" w:rsidRDefault="008C0EB6" w:rsidP="008C0EB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Способы подачи документов</w:t>
      </w:r>
    </w:p>
    <w:p w14:paraId="26BDB8E6" w14:textId="77777777" w:rsidR="008C0EB6" w:rsidRPr="00C01ECC" w:rsidRDefault="00603743" w:rsidP="00C01E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Документы д</w:t>
      </w:r>
      <w:r w:rsidR="00C01ECC">
        <w:rPr>
          <w:rFonts w:ascii="Times New Roman" w:eastAsia="Calibri" w:hAnsi="Times New Roman" w:cs="Times New Roman"/>
          <w:sz w:val="24"/>
          <w:szCs w:val="24"/>
        </w:rPr>
        <w:t>ля приема в КФ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 xml:space="preserve"> могут быть поданы в течение календарного года следующими способами:</w:t>
      </w:r>
    </w:p>
    <w:p w14:paraId="576B0534" w14:textId="77777777" w:rsidR="008C0EB6" w:rsidRPr="00C01ECC" w:rsidRDefault="00C01ECC" w:rsidP="00C01E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в электронной форме;</w:t>
      </w:r>
    </w:p>
    <w:p w14:paraId="3FB377D4" w14:textId="77777777" w:rsidR="008C0EB6" w:rsidRPr="00C01ECC" w:rsidRDefault="00C01ECC" w:rsidP="00C01E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лично.</w:t>
      </w:r>
    </w:p>
    <w:p w14:paraId="6308D4FC" w14:textId="77777777" w:rsidR="008C0EB6" w:rsidRPr="00C01ECC" w:rsidRDefault="008C0EB6" w:rsidP="00C01ECC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документы (раздел </w:t>
      </w:r>
      <w:r w:rsidR="00603743">
        <w:rPr>
          <w:rFonts w:ascii="Times New Roman" w:eastAsia="Calibri" w:hAnsi="Times New Roman" w:cs="Times New Roman"/>
          <w:sz w:val="24"/>
          <w:szCs w:val="24"/>
        </w:rPr>
        <w:t>2</w:t>
      </w:r>
      <w:r w:rsidR="00C01ECC">
        <w:rPr>
          <w:rFonts w:ascii="Times New Roman" w:eastAsia="Calibri" w:hAnsi="Times New Roman" w:cs="Times New Roman"/>
          <w:sz w:val="24"/>
          <w:szCs w:val="24"/>
        </w:rPr>
        <w:t>) подаются Заказчиком</w:t>
      </w: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 либо его законным (уполномоченным) представителем самостоятельно в информационно-теле</w:t>
      </w:r>
      <w:r w:rsidR="00C01ECC">
        <w:rPr>
          <w:rFonts w:ascii="Times New Roman" w:eastAsia="Calibri" w:hAnsi="Times New Roman" w:cs="Times New Roman"/>
          <w:sz w:val="24"/>
          <w:szCs w:val="24"/>
        </w:rPr>
        <w:t xml:space="preserve">коммуникационной сети Интернет </w:t>
      </w: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hyperlink r:id="rId6" w:history="1">
        <w:r w:rsidRPr="00C01ECC">
          <w:rPr>
            <w:rFonts w:ascii="Times New Roman" w:eastAsia="Calibri" w:hAnsi="Times New Roman" w:cs="Times New Roman"/>
            <w:sz w:val="24"/>
            <w:szCs w:val="24"/>
          </w:rPr>
          <w:t>https://dk.mosreg.ru/login</w:t>
        </w:r>
      </w:hyperlink>
      <w:r w:rsidRPr="00C01ECC">
        <w:rPr>
          <w:rFonts w:ascii="Calibri" w:eastAsia="Calibri" w:hAnsi="Calibri" w:cs="Times New Roman"/>
          <w:sz w:val="24"/>
          <w:szCs w:val="24"/>
        </w:rPr>
        <w:t xml:space="preserve"> </w:t>
      </w:r>
      <w:r w:rsidRPr="00C01ECC">
        <w:rPr>
          <w:rFonts w:ascii="Times New Roman" w:eastAsia="Calibri" w:hAnsi="Times New Roman" w:cs="Times New Roman"/>
          <w:sz w:val="24"/>
          <w:szCs w:val="24"/>
        </w:rPr>
        <w:t>(далее - портал).</w:t>
      </w:r>
    </w:p>
    <w:p w14:paraId="64DFA0A2" w14:textId="77777777" w:rsidR="008C0EB6" w:rsidRPr="00C01ECC" w:rsidRDefault="008C0EB6" w:rsidP="00C01E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ECC">
        <w:rPr>
          <w:rFonts w:ascii="Times New Roman" w:eastAsia="Calibri" w:hAnsi="Times New Roman" w:cs="Times New Roman"/>
          <w:sz w:val="24"/>
          <w:szCs w:val="24"/>
        </w:rPr>
        <w:t>При заполнении заявления</w:t>
      </w:r>
      <w:r w:rsidR="00C71E59">
        <w:rPr>
          <w:rFonts w:ascii="Times New Roman" w:eastAsia="Calibri" w:hAnsi="Times New Roman" w:cs="Times New Roman"/>
          <w:sz w:val="24"/>
          <w:szCs w:val="24"/>
        </w:rPr>
        <w:t xml:space="preserve"> о приеме в КФ</w:t>
      </w:r>
      <w:r w:rsidR="00C01ECC">
        <w:rPr>
          <w:rFonts w:ascii="Times New Roman" w:eastAsia="Calibri" w:hAnsi="Times New Roman" w:cs="Times New Roman"/>
          <w:sz w:val="24"/>
          <w:szCs w:val="24"/>
        </w:rPr>
        <w:t xml:space="preserve"> Заказчику</w:t>
      </w: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возможность автоматической регистрации на портале после отправки заявления и подтверждения адреса электронной почты, указанного в заявлении.</w:t>
      </w:r>
    </w:p>
    <w:p w14:paraId="722265ED" w14:textId="77777777" w:rsidR="008C0EB6" w:rsidRPr="00C01ECC" w:rsidRDefault="00C01ECC" w:rsidP="00C01ECC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наличии у Заказчика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 xml:space="preserve"> учетной записи в Единой системе идентификации и аутентификации 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может авторизоваться в Системе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с помощью указанной учетной записи (приказ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ственных и муниципальных услуг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в электронной форме»).</w:t>
      </w:r>
    </w:p>
    <w:p w14:paraId="2CAD37B3" w14:textId="77777777" w:rsidR="008C0EB6" w:rsidRPr="00C01ECC" w:rsidRDefault="008C0EB6" w:rsidP="00C01E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C01ECC">
        <w:rPr>
          <w:rFonts w:ascii="Times New Roman" w:eastAsia="Calibri" w:hAnsi="Times New Roman" w:cs="Times New Roman"/>
          <w:sz w:val="24"/>
          <w:szCs w:val="24"/>
        </w:rPr>
        <w:t>регистрации на портале Заказчик</w:t>
      </w: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 переходит в раздел «Вход/Регистрация» и вводит следующие данные в поле регистрации:</w:t>
      </w:r>
    </w:p>
    <w:p w14:paraId="0C3E9896" w14:textId="77777777" w:rsidR="008C0EB6" w:rsidRPr="00C01ECC" w:rsidRDefault="00C01ECC" w:rsidP="00C01E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14:paraId="58705BB4" w14:textId="77777777" w:rsidR="008C0EB6" w:rsidRPr="00C01ECC" w:rsidRDefault="00C01ECC" w:rsidP="00C01E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пароль в соответствии с политикой парольной защиты;</w:t>
      </w:r>
    </w:p>
    <w:p w14:paraId="697ADE7B" w14:textId="77777777" w:rsidR="008C0EB6" w:rsidRPr="00C01ECC" w:rsidRDefault="00C01ECC" w:rsidP="00C01E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повторный ввод ранее введенного пароля;</w:t>
      </w:r>
    </w:p>
    <w:p w14:paraId="29B60993" w14:textId="77777777" w:rsidR="008C0EB6" w:rsidRPr="00C01ECC" w:rsidRDefault="00C01ECC" w:rsidP="00C01EC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C0EB6" w:rsidRPr="00C01ECC">
        <w:rPr>
          <w:rFonts w:ascii="Times New Roman" w:eastAsia="Calibri" w:hAnsi="Times New Roman" w:cs="Times New Roman"/>
          <w:sz w:val="24"/>
          <w:szCs w:val="24"/>
        </w:rPr>
        <w:t>активация флаговой кнопки «Согласен на обработку персональных данных».</w:t>
      </w:r>
    </w:p>
    <w:p w14:paraId="479A0DAA" w14:textId="03F67451" w:rsidR="008C0EB6" w:rsidRPr="00C01ECC" w:rsidRDefault="008C0EB6" w:rsidP="00C01ECC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Для обеспечения подачи документов о </w:t>
      </w:r>
      <w:r w:rsidR="00C01ECC">
        <w:rPr>
          <w:rFonts w:ascii="Times New Roman" w:eastAsia="Calibri" w:hAnsi="Times New Roman" w:cs="Times New Roman"/>
          <w:sz w:val="24"/>
          <w:szCs w:val="24"/>
        </w:rPr>
        <w:t>приеме в КФ</w:t>
      </w:r>
      <w:r w:rsidR="006F2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ECC">
        <w:rPr>
          <w:rFonts w:ascii="Times New Roman" w:eastAsia="Calibri" w:hAnsi="Times New Roman" w:cs="Times New Roman"/>
          <w:sz w:val="24"/>
          <w:szCs w:val="24"/>
        </w:rPr>
        <w:t>посредством порт</w:t>
      </w:r>
      <w:r w:rsidR="00C71E59">
        <w:rPr>
          <w:rFonts w:ascii="Times New Roman" w:eastAsia="Calibri" w:hAnsi="Times New Roman" w:cs="Times New Roman"/>
          <w:sz w:val="24"/>
          <w:szCs w:val="24"/>
        </w:rPr>
        <w:t xml:space="preserve">ала на базе </w:t>
      </w:r>
      <w:r w:rsidR="00262F18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01ECC">
        <w:rPr>
          <w:rFonts w:ascii="Times New Roman" w:eastAsia="Calibri" w:hAnsi="Times New Roman" w:cs="Times New Roman"/>
          <w:sz w:val="24"/>
          <w:szCs w:val="24"/>
        </w:rPr>
        <w:t xml:space="preserve"> Заказчику</w:t>
      </w: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доступ к информационно-телекоммуникационной сети Интернет в рамках имеющихся у Учр</w:t>
      </w:r>
      <w:r w:rsidR="006F2C6B">
        <w:rPr>
          <w:rFonts w:ascii="Times New Roman" w:eastAsia="Calibri" w:hAnsi="Times New Roman" w:cs="Times New Roman"/>
          <w:sz w:val="24"/>
          <w:szCs w:val="24"/>
        </w:rPr>
        <w:t xml:space="preserve">еждения информационных ресурсов </w:t>
      </w:r>
      <w:r w:rsidRPr="00C01ECC">
        <w:rPr>
          <w:rFonts w:ascii="Times New Roman" w:eastAsia="Calibri" w:hAnsi="Times New Roman" w:cs="Times New Roman"/>
          <w:sz w:val="24"/>
          <w:szCs w:val="24"/>
        </w:rPr>
        <w:t>и методическая помощь уполномоченног</w:t>
      </w:r>
      <w:r w:rsidR="007A5968">
        <w:rPr>
          <w:rFonts w:ascii="Times New Roman" w:eastAsia="Calibri" w:hAnsi="Times New Roman" w:cs="Times New Roman"/>
          <w:sz w:val="24"/>
          <w:szCs w:val="24"/>
        </w:rPr>
        <w:t>о работника</w:t>
      </w: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, назначенного </w:t>
      </w:r>
      <w:r w:rsidR="00C71E59">
        <w:rPr>
          <w:rFonts w:ascii="Times New Roman" w:eastAsia="Calibri" w:hAnsi="Times New Roman" w:cs="Times New Roman"/>
          <w:sz w:val="24"/>
          <w:szCs w:val="24"/>
        </w:rPr>
        <w:t>приказом МУК «ДК им.</w:t>
      </w:r>
      <w:r w:rsidR="00CF196C">
        <w:rPr>
          <w:rFonts w:ascii="Times New Roman" w:eastAsia="Calibri" w:hAnsi="Times New Roman" w:cs="Times New Roman"/>
          <w:sz w:val="24"/>
          <w:szCs w:val="24"/>
        </w:rPr>
        <w:t xml:space="preserve"> Лепсе</w:t>
      </w:r>
      <w:r w:rsidR="00C71E59">
        <w:rPr>
          <w:rFonts w:ascii="Times New Roman" w:eastAsia="Calibri" w:hAnsi="Times New Roman" w:cs="Times New Roman"/>
          <w:sz w:val="24"/>
          <w:szCs w:val="24"/>
        </w:rPr>
        <w:t>»</w:t>
      </w:r>
      <w:r w:rsidRPr="00C01ECC">
        <w:rPr>
          <w:rFonts w:ascii="Times New Roman" w:eastAsia="Calibri" w:hAnsi="Times New Roman" w:cs="Times New Roman"/>
          <w:sz w:val="24"/>
          <w:szCs w:val="24"/>
        </w:rPr>
        <w:t xml:space="preserve"> (далее – ответственный работник). </w:t>
      </w:r>
    </w:p>
    <w:p w14:paraId="7C0B149C" w14:textId="77777777" w:rsidR="008C0EB6" w:rsidRPr="006F2C6B" w:rsidRDefault="008C0EB6" w:rsidP="006F2C6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F2C6B">
        <w:rPr>
          <w:rFonts w:ascii="Times New Roman" w:eastAsia="Calibri" w:hAnsi="Times New Roman" w:cs="Times New Roman"/>
          <w:sz w:val="24"/>
          <w:szCs w:val="24"/>
        </w:rPr>
        <w:t>После успешной валидации введенных данных и активации флаговой кнопки «Согласен на обработк</w:t>
      </w:r>
      <w:r w:rsidR="00C71E59">
        <w:rPr>
          <w:rFonts w:ascii="Times New Roman" w:eastAsia="Calibri" w:hAnsi="Times New Roman" w:cs="Times New Roman"/>
          <w:sz w:val="24"/>
          <w:szCs w:val="24"/>
        </w:rPr>
        <w:t>у персональных данных» Заказчику</w:t>
      </w:r>
      <w:r w:rsidRPr="006F2C6B">
        <w:rPr>
          <w:rFonts w:ascii="Times New Roman" w:eastAsia="Calibri" w:hAnsi="Times New Roman" w:cs="Times New Roman"/>
          <w:sz w:val="24"/>
          <w:szCs w:val="24"/>
        </w:rPr>
        <w:t xml:space="preserve"> отправляется на указанный при регистрации </w:t>
      </w:r>
      <w:r w:rsidR="006F2C6B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письмо  </w:t>
      </w:r>
      <w:r w:rsidRPr="006F2C6B">
        <w:rPr>
          <w:rFonts w:ascii="Times New Roman" w:eastAsia="Calibri" w:hAnsi="Times New Roman" w:cs="Times New Roman"/>
          <w:sz w:val="24"/>
          <w:szCs w:val="24"/>
        </w:rPr>
        <w:t>с информацией о регистрации учетной записи в Системе и о подтверждении адреса электронной почты со ссылкой для подтверждения адреса электронной почты</w:t>
      </w:r>
      <w:r w:rsidR="00C71E59">
        <w:rPr>
          <w:rFonts w:ascii="Times New Roman" w:eastAsia="Calibri" w:hAnsi="Times New Roman" w:cs="Times New Roman"/>
          <w:sz w:val="24"/>
          <w:szCs w:val="24"/>
        </w:rPr>
        <w:t>, пройдя по которой Заказчик</w:t>
      </w:r>
      <w:r w:rsidRPr="006F2C6B">
        <w:rPr>
          <w:rFonts w:ascii="Times New Roman" w:eastAsia="Calibri" w:hAnsi="Times New Roman" w:cs="Times New Roman"/>
          <w:sz w:val="24"/>
          <w:szCs w:val="24"/>
        </w:rPr>
        <w:t xml:space="preserve"> портала попа</w:t>
      </w:r>
      <w:r w:rsidR="006F2C6B">
        <w:rPr>
          <w:rFonts w:ascii="Times New Roman" w:eastAsia="Calibri" w:hAnsi="Times New Roman" w:cs="Times New Roman"/>
          <w:sz w:val="24"/>
          <w:szCs w:val="24"/>
        </w:rPr>
        <w:t xml:space="preserve">дает на страницу </w:t>
      </w:r>
      <w:r w:rsidRPr="006F2C6B">
        <w:rPr>
          <w:rFonts w:ascii="Times New Roman" w:eastAsia="Calibri" w:hAnsi="Times New Roman" w:cs="Times New Roman"/>
          <w:sz w:val="24"/>
          <w:szCs w:val="24"/>
        </w:rPr>
        <w:t>с предложением ввести фамилию, имя и отчество, которую он может пропустить и вернуться к заполнению позже.</w:t>
      </w:r>
    </w:p>
    <w:p w14:paraId="5022AD6A" w14:textId="77777777" w:rsidR="008C0EB6" w:rsidRPr="006F2C6B" w:rsidRDefault="008C0EB6" w:rsidP="006F2C6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F2C6B">
        <w:rPr>
          <w:rFonts w:ascii="Times New Roman" w:eastAsia="Calibri" w:hAnsi="Times New Roman" w:cs="Times New Roman"/>
          <w:sz w:val="24"/>
          <w:szCs w:val="24"/>
        </w:rPr>
        <w:t>В электронной форме прием документов через портал осуществляется бесплатно и круглосуточно при нали</w:t>
      </w:r>
      <w:r w:rsidR="006F2C6B">
        <w:rPr>
          <w:rFonts w:ascii="Times New Roman" w:eastAsia="Calibri" w:hAnsi="Times New Roman" w:cs="Times New Roman"/>
          <w:sz w:val="24"/>
          <w:szCs w:val="24"/>
        </w:rPr>
        <w:t>чии свободных мест в КФ</w:t>
      </w:r>
      <w:r w:rsidRPr="006F2C6B">
        <w:rPr>
          <w:rFonts w:ascii="Times New Roman" w:eastAsia="Calibri" w:hAnsi="Times New Roman" w:cs="Times New Roman"/>
          <w:sz w:val="24"/>
          <w:szCs w:val="24"/>
        </w:rPr>
        <w:t>. При отсутствии свободных мест или отсутств</w:t>
      </w:r>
      <w:r w:rsidR="006F2C6B">
        <w:rPr>
          <w:rFonts w:ascii="Times New Roman" w:eastAsia="Calibri" w:hAnsi="Times New Roman" w:cs="Times New Roman"/>
          <w:sz w:val="24"/>
          <w:szCs w:val="24"/>
        </w:rPr>
        <w:t>ии набора в КФ</w:t>
      </w:r>
      <w:r w:rsidRPr="006F2C6B">
        <w:rPr>
          <w:rFonts w:ascii="Times New Roman" w:eastAsia="Calibri" w:hAnsi="Times New Roman" w:cs="Times New Roman"/>
          <w:sz w:val="24"/>
          <w:szCs w:val="24"/>
        </w:rPr>
        <w:t xml:space="preserve"> на портале размещается информ</w:t>
      </w:r>
      <w:r w:rsidR="006F2C6B">
        <w:rPr>
          <w:rFonts w:ascii="Times New Roman" w:eastAsia="Calibri" w:hAnsi="Times New Roman" w:cs="Times New Roman"/>
          <w:sz w:val="24"/>
          <w:szCs w:val="24"/>
        </w:rPr>
        <w:t xml:space="preserve">ация «Запись закрыта». Заказчик может подписаться  </w:t>
      </w:r>
      <w:r w:rsidRPr="006F2C6B">
        <w:rPr>
          <w:rFonts w:ascii="Times New Roman" w:eastAsia="Calibri" w:hAnsi="Times New Roman" w:cs="Times New Roman"/>
          <w:sz w:val="24"/>
          <w:szCs w:val="24"/>
        </w:rPr>
        <w:t xml:space="preserve">на уведомление об открытии записи </w:t>
      </w:r>
      <w:proofErr w:type="gramStart"/>
      <w:r w:rsidR="006F2C6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F2C6B">
        <w:rPr>
          <w:rFonts w:ascii="Times New Roman" w:eastAsia="Calibri" w:hAnsi="Times New Roman" w:cs="Times New Roman"/>
          <w:sz w:val="24"/>
          <w:szCs w:val="24"/>
        </w:rPr>
        <w:t xml:space="preserve"> выбранное КФ</w:t>
      </w:r>
      <w:r w:rsidRPr="006F2C6B">
        <w:rPr>
          <w:rFonts w:ascii="Times New Roman" w:eastAsia="Calibri" w:hAnsi="Times New Roman" w:cs="Times New Roman"/>
          <w:sz w:val="24"/>
          <w:szCs w:val="24"/>
        </w:rPr>
        <w:t>. Уведомление об открытии запи</w:t>
      </w:r>
      <w:r w:rsidR="006F2C6B">
        <w:rPr>
          <w:rFonts w:ascii="Times New Roman" w:eastAsia="Calibri" w:hAnsi="Times New Roman" w:cs="Times New Roman"/>
          <w:sz w:val="24"/>
          <w:szCs w:val="24"/>
        </w:rPr>
        <w:t xml:space="preserve">си направляется  в зависимости </w:t>
      </w:r>
      <w:r w:rsidRPr="006F2C6B">
        <w:rPr>
          <w:rFonts w:ascii="Times New Roman" w:eastAsia="Calibri" w:hAnsi="Times New Roman" w:cs="Times New Roman"/>
          <w:sz w:val="24"/>
          <w:szCs w:val="24"/>
        </w:rPr>
        <w:t>от способа подачи заяв</w:t>
      </w:r>
      <w:r w:rsidR="006F2C6B">
        <w:rPr>
          <w:rFonts w:ascii="Times New Roman" w:eastAsia="Calibri" w:hAnsi="Times New Roman" w:cs="Times New Roman"/>
          <w:sz w:val="24"/>
          <w:szCs w:val="24"/>
        </w:rPr>
        <w:t>ления в личный кабинет Заказчика</w:t>
      </w:r>
      <w:r w:rsidR="009C6FE8">
        <w:rPr>
          <w:rFonts w:ascii="Times New Roman" w:eastAsia="Calibri" w:hAnsi="Times New Roman" w:cs="Times New Roman"/>
          <w:sz w:val="24"/>
          <w:szCs w:val="24"/>
        </w:rPr>
        <w:t xml:space="preserve"> на портале, либо </w:t>
      </w:r>
      <w:r w:rsidRPr="006F2C6B">
        <w:rPr>
          <w:rFonts w:ascii="Times New Roman" w:eastAsia="Calibri" w:hAnsi="Times New Roman" w:cs="Times New Roman"/>
          <w:sz w:val="24"/>
          <w:szCs w:val="24"/>
        </w:rPr>
        <w:t>на электро</w:t>
      </w:r>
      <w:r w:rsidR="006F2C6B">
        <w:rPr>
          <w:rFonts w:ascii="Times New Roman" w:eastAsia="Calibri" w:hAnsi="Times New Roman" w:cs="Times New Roman"/>
          <w:sz w:val="24"/>
          <w:szCs w:val="24"/>
        </w:rPr>
        <w:t>нный адрес, указанный Заказчиком</w:t>
      </w:r>
      <w:r w:rsidRPr="006F2C6B">
        <w:rPr>
          <w:rFonts w:ascii="Times New Roman" w:eastAsia="Calibri" w:hAnsi="Times New Roman" w:cs="Times New Roman"/>
          <w:sz w:val="24"/>
          <w:szCs w:val="24"/>
        </w:rPr>
        <w:t>. Уведомление об открыти</w:t>
      </w:r>
      <w:r w:rsidR="006F2C6B">
        <w:rPr>
          <w:rFonts w:ascii="Times New Roman" w:eastAsia="Calibri" w:hAnsi="Times New Roman" w:cs="Times New Roman"/>
          <w:sz w:val="24"/>
          <w:szCs w:val="24"/>
        </w:rPr>
        <w:t>и записи на выбранное Заказчиком</w:t>
      </w:r>
      <w:r w:rsidRPr="006F2C6B">
        <w:rPr>
          <w:rFonts w:ascii="Times New Roman" w:eastAsia="Calibri" w:hAnsi="Times New Roman" w:cs="Times New Roman"/>
          <w:sz w:val="24"/>
          <w:szCs w:val="24"/>
        </w:rPr>
        <w:t xml:space="preserve"> направление </w:t>
      </w:r>
      <w:r w:rsidR="006F2C6B">
        <w:rPr>
          <w:rFonts w:ascii="Times New Roman" w:eastAsia="Calibri" w:hAnsi="Times New Roman" w:cs="Times New Roman"/>
          <w:sz w:val="24"/>
          <w:szCs w:val="24"/>
        </w:rPr>
        <w:t>не гарантирует Заказчику</w:t>
      </w:r>
      <w:r w:rsidRPr="006F2C6B">
        <w:rPr>
          <w:rFonts w:ascii="Times New Roman" w:eastAsia="Calibri" w:hAnsi="Times New Roman" w:cs="Times New Roman"/>
          <w:sz w:val="24"/>
          <w:szCs w:val="24"/>
        </w:rPr>
        <w:t xml:space="preserve"> наличие мест на момент подачи заявления.</w:t>
      </w:r>
    </w:p>
    <w:p w14:paraId="5D63A861" w14:textId="703B4ADB" w:rsidR="008C0EB6" w:rsidRPr="006F2C6B" w:rsidRDefault="00603743" w:rsidP="0060374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 </w:t>
      </w:r>
      <w:r w:rsidR="008C0EB6" w:rsidRPr="006F2C6B">
        <w:rPr>
          <w:rFonts w:ascii="Times New Roman" w:eastAsia="Calibri" w:hAnsi="Times New Roman" w:cs="Times New Roman"/>
          <w:sz w:val="24"/>
          <w:szCs w:val="24"/>
        </w:rPr>
        <w:t>Подача документов л</w:t>
      </w:r>
      <w:r w:rsidR="00C71E59">
        <w:rPr>
          <w:rFonts w:ascii="Times New Roman" w:eastAsia="Calibri" w:hAnsi="Times New Roman" w:cs="Times New Roman"/>
          <w:sz w:val="24"/>
          <w:szCs w:val="24"/>
        </w:rPr>
        <w:t>ично осу</w:t>
      </w:r>
      <w:r w:rsidR="00CF196C">
        <w:rPr>
          <w:rFonts w:ascii="Times New Roman" w:eastAsia="Calibri" w:hAnsi="Times New Roman" w:cs="Times New Roman"/>
          <w:sz w:val="24"/>
          <w:szCs w:val="24"/>
        </w:rPr>
        <w:t>ществляется в Учреждение по месту нахождения клубного формирования</w:t>
      </w:r>
      <w:r w:rsidR="008C0EB6" w:rsidRPr="006F2C6B">
        <w:rPr>
          <w:rFonts w:ascii="Times New Roman" w:eastAsia="Calibri" w:hAnsi="Times New Roman" w:cs="Times New Roman"/>
          <w:sz w:val="24"/>
          <w:szCs w:val="24"/>
        </w:rPr>
        <w:t xml:space="preserve"> согласно графику его работы. Прием осуществляется отве</w:t>
      </w:r>
      <w:r w:rsidR="00C71E59">
        <w:rPr>
          <w:rFonts w:ascii="Times New Roman" w:eastAsia="Calibri" w:hAnsi="Times New Roman" w:cs="Times New Roman"/>
          <w:sz w:val="24"/>
          <w:szCs w:val="24"/>
        </w:rPr>
        <w:t>тственным сотрудником</w:t>
      </w:r>
      <w:r w:rsidR="008C0EB6" w:rsidRPr="006F2C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3F6827" w14:textId="77777777" w:rsidR="008C0EB6" w:rsidRPr="006F2C6B" w:rsidRDefault="008C0EB6" w:rsidP="006F2C6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6B">
        <w:rPr>
          <w:rFonts w:ascii="Times New Roman" w:eastAsia="Calibri" w:hAnsi="Times New Roman" w:cs="Times New Roman"/>
          <w:sz w:val="24"/>
          <w:szCs w:val="24"/>
        </w:rPr>
        <w:t>Копии документов предоставляются с их оригиналами, которые, после св</w:t>
      </w:r>
      <w:r w:rsidR="00C71E59">
        <w:rPr>
          <w:rFonts w:ascii="Times New Roman" w:eastAsia="Calibri" w:hAnsi="Times New Roman" w:cs="Times New Roman"/>
          <w:sz w:val="24"/>
          <w:szCs w:val="24"/>
        </w:rPr>
        <w:t>ерки ответственным сотрудником возвращаются Заказчику</w:t>
      </w:r>
      <w:r w:rsidRPr="006F2C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8B94FB" w14:textId="77777777" w:rsidR="008C0EB6" w:rsidRDefault="008C0EB6" w:rsidP="008C0EB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F41D6" w14:textId="77777777" w:rsidR="006F2C6B" w:rsidRDefault="006F2C6B" w:rsidP="006F2C6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Проведение отбора при прием</w:t>
      </w:r>
      <w:r w:rsidR="009C6FE8">
        <w:rPr>
          <w:rFonts w:ascii="Times New Roman" w:eastAsia="Calibri" w:hAnsi="Times New Roman" w:cs="Times New Roman"/>
          <w:b/>
          <w:sz w:val="24"/>
          <w:szCs w:val="24"/>
        </w:rPr>
        <w:t>е Участников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КФ</w:t>
      </w:r>
    </w:p>
    <w:p w14:paraId="32EDBB16" w14:textId="77777777" w:rsidR="00C71E59" w:rsidRPr="00C71E59" w:rsidRDefault="00603743" w:rsidP="0060374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9C6FE8">
        <w:rPr>
          <w:rFonts w:ascii="Times New Roman" w:eastAsia="Calibri" w:hAnsi="Times New Roman" w:cs="Times New Roman"/>
          <w:sz w:val="24"/>
          <w:szCs w:val="24"/>
        </w:rPr>
        <w:t>Проведение отбора Участников</w:t>
      </w:r>
      <w:r w:rsidR="00C71E59">
        <w:rPr>
          <w:rFonts w:ascii="Times New Roman" w:eastAsia="Calibri" w:hAnsi="Times New Roman" w:cs="Times New Roman"/>
          <w:sz w:val="24"/>
          <w:szCs w:val="24"/>
        </w:rPr>
        <w:t xml:space="preserve"> в КФ </w:t>
      </w:r>
      <w:r w:rsidR="00C71E59" w:rsidRPr="00C71E59">
        <w:rPr>
          <w:rFonts w:ascii="Times New Roman" w:eastAsia="Calibri" w:hAnsi="Times New Roman" w:cs="Times New Roman"/>
          <w:sz w:val="24"/>
          <w:szCs w:val="24"/>
        </w:rPr>
        <w:t>осуществляется на условиях:</w:t>
      </w:r>
    </w:p>
    <w:p w14:paraId="652EF6B5" w14:textId="77777777" w:rsidR="00C71E59" w:rsidRPr="007A5968" w:rsidRDefault="007A5968" w:rsidP="007A596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общего отбора на основании поданных </w:t>
      </w:r>
      <w:r w:rsidR="00C71E59" w:rsidRPr="007A5968">
        <w:rPr>
          <w:rFonts w:ascii="Times New Roman" w:eastAsia="Calibri" w:hAnsi="Times New Roman" w:cs="Times New Roman"/>
          <w:sz w:val="24"/>
          <w:szCs w:val="24"/>
        </w:rPr>
        <w:t>и зарегистрированных документов;</w:t>
      </w:r>
    </w:p>
    <w:p w14:paraId="55BB750A" w14:textId="77777777" w:rsidR="00C71E59" w:rsidRPr="007A5968" w:rsidRDefault="007A5968" w:rsidP="007A596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1E59" w:rsidRPr="007A5968">
        <w:rPr>
          <w:rFonts w:ascii="Times New Roman" w:eastAsia="Calibri" w:hAnsi="Times New Roman" w:cs="Times New Roman"/>
          <w:sz w:val="24"/>
          <w:szCs w:val="24"/>
        </w:rPr>
        <w:t>индивидуально</w:t>
      </w:r>
      <w:r>
        <w:rPr>
          <w:rFonts w:ascii="Times New Roman" w:eastAsia="Calibri" w:hAnsi="Times New Roman" w:cs="Times New Roman"/>
          <w:sz w:val="24"/>
          <w:szCs w:val="24"/>
        </w:rPr>
        <w:t>го конкурсного отбора</w:t>
      </w:r>
      <w:r w:rsidR="00C71E59" w:rsidRPr="007A59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85E112" w14:textId="77777777" w:rsidR="00C71E59" w:rsidRPr="007A5968" w:rsidRDefault="00C71E59" w:rsidP="007A596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5968">
        <w:rPr>
          <w:rFonts w:ascii="Times New Roman" w:eastAsia="Calibri" w:hAnsi="Times New Roman" w:cs="Times New Roman"/>
          <w:sz w:val="24"/>
          <w:szCs w:val="24"/>
        </w:rPr>
        <w:t>Проведение индивидуального конкурсного отбора осущес</w:t>
      </w:r>
      <w:r w:rsidR="007A5968">
        <w:rPr>
          <w:rFonts w:ascii="Times New Roman" w:eastAsia="Calibri" w:hAnsi="Times New Roman" w:cs="Times New Roman"/>
          <w:sz w:val="24"/>
          <w:szCs w:val="24"/>
        </w:rPr>
        <w:t>твляется  в КФ</w:t>
      </w:r>
      <w:r w:rsidRPr="007A5968">
        <w:rPr>
          <w:rFonts w:ascii="Times New Roman" w:eastAsia="Calibri" w:hAnsi="Times New Roman" w:cs="Times New Roman"/>
          <w:sz w:val="24"/>
          <w:szCs w:val="24"/>
        </w:rPr>
        <w:t>, реализующих программу, для освоения которой требуется наличие творческих способностей и (или) физических данных (далее – отбор).</w:t>
      </w:r>
    </w:p>
    <w:p w14:paraId="12181A40" w14:textId="21A0500B" w:rsidR="00C71E59" w:rsidRPr="007A5968" w:rsidRDefault="00C71E59" w:rsidP="007A596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5968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отбора регулируется </w:t>
      </w:r>
      <w:r w:rsidR="007A5968">
        <w:rPr>
          <w:rFonts w:ascii="Times New Roman" w:eastAsia="Calibri" w:hAnsi="Times New Roman" w:cs="Times New Roman"/>
          <w:sz w:val="24"/>
          <w:szCs w:val="24"/>
        </w:rPr>
        <w:t>Положением КФ МУК «ДК им.</w:t>
      </w:r>
      <w:r w:rsidR="005E7C49">
        <w:rPr>
          <w:rFonts w:ascii="Times New Roman" w:eastAsia="Calibri" w:hAnsi="Times New Roman" w:cs="Times New Roman"/>
          <w:sz w:val="24"/>
          <w:szCs w:val="24"/>
        </w:rPr>
        <w:t xml:space="preserve"> Лепсе»</w:t>
      </w:r>
      <w:r w:rsidRPr="007A59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B3D142" w14:textId="77777777" w:rsidR="00C71E59" w:rsidRPr="009C6FE8" w:rsidRDefault="00C71E59" w:rsidP="009C6FE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6FE8">
        <w:rPr>
          <w:rFonts w:ascii="Times New Roman" w:eastAsia="Calibri" w:hAnsi="Times New Roman" w:cs="Times New Roman"/>
          <w:sz w:val="24"/>
          <w:szCs w:val="24"/>
        </w:rPr>
        <w:t>Условия и порядок проведения отбора, включая требования, предъявляемые к уровню творческих способност</w:t>
      </w:r>
      <w:r w:rsidR="009C6FE8">
        <w:rPr>
          <w:rFonts w:ascii="Times New Roman" w:eastAsia="Calibri" w:hAnsi="Times New Roman" w:cs="Times New Roman"/>
          <w:sz w:val="24"/>
          <w:szCs w:val="24"/>
        </w:rPr>
        <w:t>ей и физическим данным участника КФ</w:t>
      </w:r>
      <w:r w:rsidRPr="009C6FE8">
        <w:rPr>
          <w:rFonts w:ascii="Times New Roman" w:eastAsia="Calibri" w:hAnsi="Times New Roman" w:cs="Times New Roman"/>
          <w:sz w:val="24"/>
          <w:szCs w:val="24"/>
        </w:rPr>
        <w:t>, к</w:t>
      </w:r>
      <w:r w:rsidR="009C6FE8">
        <w:rPr>
          <w:rFonts w:ascii="Times New Roman" w:eastAsia="Calibri" w:hAnsi="Times New Roman" w:cs="Times New Roman"/>
          <w:sz w:val="24"/>
          <w:szCs w:val="24"/>
        </w:rPr>
        <w:t xml:space="preserve">ритерии отбора устанавливаются Учреждением </w:t>
      </w:r>
      <w:r w:rsidRPr="009C6FE8">
        <w:rPr>
          <w:rFonts w:ascii="Times New Roman" w:eastAsia="Calibri" w:hAnsi="Times New Roman" w:cs="Times New Roman"/>
          <w:sz w:val="24"/>
          <w:szCs w:val="24"/>
        </w:rPr>
        <w:t>с учетом</w:t>
      </w:r>
      <w:r w:rsidR="009C6FE8">
        <w:rPr>
          <w:rFonts w:ascii="Times New Roman" w:eastAsia="Calibri" w:hAnsi="Times New Roman" w:cs="Times New Roman"/>
          <w:sz w:val="24"/>
          <w:szCs w:val="24"/>
        </w:rPr>
        <w:t xml:space="preserve"> программы КФ</w:t>
      </w:r>
      <w:r w:rsidRPr="009C6FE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6F99CF" w14:textId="77777777" w:rsidR="00C71E59" w:rsidRPr="00297F0B" w:rsidRDefault="00C71E59" w:rsidP="00297F0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7F0B">
        <w:rPr>
          <w:rFonts w:ascii="Times New Roman" w:eastAsia="Calibri" w:hAnsi="Times New Roman" w:cs="Times New Roman"/>
          <w:sz w:val="24"/>
          <w:szCs w:val="24"/>
        </w:rPr>
        <w:t>Для организа</w:t>
      </w:r>
      <w:r w:rsidR="00297F0B">
        <w:rPr>
          <w:rFonts w:ascii="Times New Roman" w:eastAsia="Calibri" w:hAnsi="Times New Roman" w:cs="Times New Roman"/>
          <w:sz w:val="24"/>
          <w:szCs w:val="24"/>
        </w:rPr>
        <w:t>ции проведения отбора Участников</w:t>
      </w:r>
      <w:r w:rsidRPr="00297F0B">
        <w:rPr>
          <w:rFonts w:ascii="Times New Roman" w:eastAsia="Calibri" w:hAnsi="Times New Roman" w:cs="Times New Roman"/>
          <w:sz w:val="24"/>
          <w:szCs w:val="24"/>
        </w:rPr>
        <w:t xml:space="preserve"> на условии индивидуального конкурсного отбора </w:t>
      </w:r>
      <w:r w:rsidR="00297F0B">
        <w:rPr>
          <w:rFonts w:ascii="Times New Roman" w:eastAsia="Calibri" w:hAnsi="Times New Roman" w:cs="Times New Roman"/>
          <w:sz w:val="24"/>
          <w:szCs w:val="24"/>
        </w:rPr>
        <w:t>формируется комиссия по отбору участников КФ</w:t>
      </w:r>
      <w:r w:rsidRPr="00297F0B">
        <w:rPr>
          <w:rFonts w:ascii="Times New Roman" w:eastAsia="Calibri" w:hAnsi="Times New Roman" w:cs="Times New Roman"/>
          <w:sz w:val="24"/>
          <w:szCs w:val="24"/>
        </w:rPr>
        <w:t xml:space="preserve"> согласно Положению о комиссии по и</w:t>
      </w:r>
      <w:r w:rsidR="00297F0B">
        <w:rPr>
          <w:rFonts w:ascii="Times New Roman" w:eastAsia="Calibri" w:hAnsi="Times New Roman" w:cs="Times New Roman"/>
          <w:sz w:val="24"/>
          <w:szCs w:val="24"/>
        </w:rPr>
        <w:t>ндивидуальному отбору участников КФ</w:t>
      </w:r>
      <w:r w:rsidRPr="00297F0B">
        <w:rPr>
          <w:rFonts w:ascii="Times New Roman" w:eastAsia="Calibri" w:hAnsi="Times New Roman" w:cs="Times New Roman"/>
          <w:sz w:val="24"/>
          <w:szCs w:val="24"/>
        </w:rPr>
        <w:t xml:space="preserve"> (далее – комиссия). Комиссия формируется по каждому направ</w:t>
      </w:r>
      <w:r w:rsidR="00297F0B">
        <w:rPr>
          <w:rFonts w:ascii="Times New Roman" w:eastAsia="Calibri" w:hAnsi="Times New Roman" w:cs="Times New Roman"/>
          <w:sz w:val="24"/>
          <w:szCs w:val="24"/>
        </w:rPr>
        <w:t>лению</w:t>
      </w:r>
      <w:r w:rsidRPr="00297F0B">
        <w:rPr>
          <w:rFonts w:ascii="Times New Roman" w:eastAsia="Calibri" w:hAnsi="Times New Roman" w:cs="Times New Roman"/>
          <w:sz w:val="24"/>
          <w:szCs w:val="24"/>
        </w:rPr>
        <w:t xml:space="preserve"> отдельно.</w:t>
      </w:r>
    </w:p>
    <w:p w14:paraId="166C62F5" w14:textId="3DAFC7F1" w:rsidR="00C71E59" w:rsidRPr="00297F0B" w:rsidRDefault="00C71E59" w:rsidP="00297F0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7F0B">
        <w:rPr>
          <w:rFonts w:ascii="Times New Roman" w:eastAsia="Calibri" w:hAnsi="Times New Roman" w:cs="Times New Roman"/>
          <w:sz w:val="24"/>
          <w:szCs w:val="24"/>
        </w:rPr>
        <w:t>Комиссия утверждается распоряжен</w:t>
      </w:r>
      <w:r w:rsidR="00297F0B">
        <w:rPr>
          <w:rFonts w:ascii="Times New Roman" w:eastAsia="Calibri" w:hAnsi="Times New Roman" w:cs="Times New Roman"/>
          <w:sz w:val="24"/>
          <w:szCs w:val="24"/>
        </w:rPr>
        <w:t>ием директора МУК «ДК им.</w:t>
      </w:r>
      <w:r w:rsidR="005E7C49">
        <w:rPr>
          <w:rFonts w:ascii="Times New Roman" w:eastAsia="Calibri" w:hAnsi="Times New Roman" w:cs="Times New Roman"/>
          <w:sz w:val="24"/>
          <w:szCs w:val="24"/>
        </w:rPr>
        <w:t xml:space="preserve"> Лепсе</w:t>
      </w:r>
      <w:r w:rsidR="00297F0B">
        <w:rPr>
          <w:rFonts w:ascii="Times New Roman" w:eastAsia="Calibri" w:hAnsi="Times New Roman" w:cs="Times New Roman"/>
          <w:sz w:val="24"/>
          <w:szCs w:val="24"/>
        </w:rPr>
        <w:t>»</w:t>
      </w:r>
      <w:r w:rsidRPr="00297F0B">
        <w:rPr>
          <w:rFonts w:ascii="Times New Roman" w:eastAsia="Calibri" w:hAnsi="Times New Roman" w:cs="Times New Roman"/>
          <w:sz w:val="24"/>
          <w:szCs w:val="24"/>
        </w:rPr>
        <w:br/>
        <w:t xml:space="preserve">и формируется в количестве не менее трех человек из числа руководителя </w:t>
      </w:r>
      <w:r w:rsidR="00297F0B">
        <w:rPr>
          <w:rFonts w:ascii="Times New Roman" w:eastAsia="Calibri" w:hAnsi="Times New Roman" w:cs="Times New Roman"/>
          <w:sz w:val="24"/>
          <w:szCs w:val="24"/>
        </w:rPr>
        <w:t>клубного формирования, методиста</w:t>
      </w:r>
      <w:r w:rsidR="00262F18">
        <w:rPr>
          <w:rFonts w:ascii="Times New Roman" w:eastAsia="Calibri" w:hAnsi="Times New Roman" w:cs="Times New Roman"/>
          <w:sz w:val="24"/>
          <w:szCs w:val="24"/>
        </w:rPr>
        <w:t>,</w:t>
      </w:r>
      <w:r w:rsidRPr="00297F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F18">
        <w:rPr>
          <w:rFonts w:ascii="Times New Roman" w:eastAsia="Calibri" w:hAnsi="Times New Roman" w:cs="Times New Roman"/>
          <w:sz w:val="24"/>
          <w:szCs w:val="24"/>
        </w:rPr>
        <w:t>художественного руководителя (МУК «ДК им. Лепсе») или заведующего структурным подразделением (СП «ДК им. К. Маркса» и СП «ДК «Плещеево»)</w:t>
      </w:r>
      <w:r w:rsidRPr="00297F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1D12CA" w14:textId="77777777" w:rsidR="00C71E59" w:rsidRDefault="00C71E59" w:rsidP="00297F0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97F0B">
        <w:rPr>
          <w:rFonts w:ascii="Times New Roman" w:eastAsia="Calibri" w:hAnsi="Times New Roman" w:cs="Times New Roman"/>
          <w:sz w:val="24"/>
          <w:szCs w:val="24"/>
        </w:rPr>
        <w:t xml:space="preserve">Дополнительно Учреждением может быть установлено условие отбора – отсутствие медицинских противопоказаний для занятий </w:t>
      </w:r>
      <w:r w:rsidR="00297F0B">
        <w:rPr>
          <w:rFonts w:ascii="Times New Roman" w:eastAsia="Calibri" w:hAnsi="Times New Roman" w:cs="Times New Roman"/>
          <w:sz w:val="24"/>
          <w:szCs w:val="24"/>
        </w:rPr>
        <w:t>в избранном КФ</w:t>
      </w:r>
      <w:r w:rsidRPr="00297F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66BBA8" w14:textId="77777777" w:rsidR="00297F0B" w:rsidRDefault="00297F0B" w:rsidP="00297F0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39E191" w14:textId="77777777" w:rsidR="00297F0B" w:rsidRPr="00297F0B" w:rsidRDefault="00297F0B" w:rsidP="00297F0B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Прием участников в КФ</w:t>
      </w:r>
    </w:p>
    <w:p w14:paraId="208F40BC" w14:textId="77777777" w:rsidR="00797B2F" w:rsidRDefault="00797B2F" w:rsidP="00797B2F">
      <w:pPr>
        <w:pStyle w:val="a3"/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В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 xml:space="preserve"> КФ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, работающие по специальной 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(авторской) программе, Участник</w:t>
      </w:r>
    </w:p>
    <w:p w14:paraId="32B32398" w14:textId="77777777" w:rsidR="00297F0B" w:rsidRPr="00797B2F" w:rsidRDefault="00297F0B" w:rsidP="00797B2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7B2F">
        <w:rPr>
          <w:rFonts w:ascii="Times New Roman" w:eastAsia="Calibri" w:hAnsi="Times New Roman" w:cs="Times New Roman"/>
          <w:sz w:val="24"/>
          <w:szCs w:val="24"/>
        </w:rPr>
        <w:t xml:space="preserve">принимается в соответствии со сроками начала занятий, определенными программой 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клубного формирования</w:t>
      </w:r>
      <w:r w:rsidRPr="00797B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695A02" w14:textId="77777777" w:rsidR="00797B2F" w:rsidRDefault="00797B2F" w:rsidP="00797B2F">
      <w:pPr>
        <w:pStyle w:val="a3"/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Прием Участника в КФ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на основании договора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, закл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ючаемого</w:t>
      </w:r>
    </w:p>
    <w:p w14:paraId="6DAEC5C2" w14:textId="77777777" w:rsidR="00297F0B" w:rsidRPr="00797B2F" w:rsidRDefault="0034291B" w:rsidP="00797B2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7B2F">
        <w:rPr>
          <w:rFonts w:ascii="Times New Roman" w:eastAsia="Calibri" w:hAnsi="Times New Roman" w:cs="Times New Roman"/>
          <w:sz w:val="24"/>
          <w:szCs w:val="24"/>
        </w:rPr>
        <w:t>Учреждением (и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сполнителем) при у</w:t>
      </w:r>
      <w:r w:rsidRPr="00797B2F">
        <w:rPr>
          <w:rFonts w:ascii="Times New Roman" w:eastAsia="Calibri" w:hAnsi="Times New Roman" w:cs="Times New Roman"/>
          <w:sz w:val="24"/>
          <w:szCs w:val="24"/>
        </w:rPr>
        <w:t>словии предоставления Заказчиком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документов, указанных в разделе </w:t>
      </w:r>
      <w:r w:rsidRPr="00797B2F">
        <w:rPr>
          <w:rFonts w:ascii="Times New Roman" w:eastAsia="Calibri" w:hAnsi="Times New Roman" w:cs="Times New Roman"/>
          <w:sz w:val="24"/>
          <w:szCs w:val="24"/>
        </w:rPr>
        <w:t>3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и их регистрация ответственным сотрудником Учреждения.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br/>
        <w:t>В договоре о</w:t>
      </w:r>
      <w:r w:rsidRPr="00797B2F">
        <w:rPr>
          <w:rFonts w:ascii="Times New Roman" w:eastAsia="Calibri" w:hAnsi="Times New Roman" w:cs="Times New Roman"/>
          <w:sz w:val="24"/>
          <w:szCs w:val="24"/>
        </w:rPr>
        <w:t xml:space="preserve">пределяется КФ, группа для занятий, права 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и обязанности Учре</w:t>
      </w:r>
      <w:r w:rsidRPr="00797B2F">
        <w:rPr>
          <w:rFonts w:ascii="Times New Roman" w:eastAsia="Calibri" w:hAnsi="Times New Roman" w:cs="Times New Roman"/>
          <w:sz w:val="24"/>
          <w:szCs w:val="24"/>
        </w:rPr>
        <w:t>ждения (исполнителя) и Заказчика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, ответственность сторон, срок действия договора, порядок внесения в него изменений и досрочное его расторжение. Также в договор включается обязательство по осуществлению ответственным работником Учреждения сканирования виртуального бейджа</w:t>
      </w:r>
      <w:r w:rsidRPr="00797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с целью отражения информации о посещении занятия в системе.</w:t>
      </w:r>
    </w:p>
    <w:p w14:paraId="64E584CE" w14:textId="77777777" w:rsidR="00797B2F" w:rsidRDefault="00797B2F" w:rsidP="00797B2F">
      <w:pPr>
        <w:pStyle w:val="a3"/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получает информацию от отв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етственного работника МУК «ДК</w:t>
      </w:r>
    </w:p>
    <w:p w14:paraId="5424D13D" w14:textId="0A755767" w:rsidR="00297F0B" w:rsidRPr="00797B2F" w:rsidRDefault="0034291B" w:rsidP="00797B2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7B2F">
        <w:rPr>
          <w:rFonts w:ascii="Times New Roman" w:eastAsia="Calibri" w:hAnsi="Times New Roman" w:cs="Times New Roman"/>
          <w:sz w:val="24"/>
          <w:szCs w:val="24"/>
        </w:rPr>
        <w:t>им.</w:t>
      </w:r>
      <w:r w:rsidR="005E7C49">
        <w:rPr>
          <w:rFonts w:ascii="Times New Roman" w:eastAsia="Calibri" w:hAnsi="Times New Roman" w:cs="Times New Roman"/>
          <w:sz w:val="24"/>
          <w:szCs w:val="24"/>
        </w:rPr>
        <w:t xml:space="preserve"> Лепсе</w:t>
      </w:r>
      <w:r w:rsidRPr="00797B2F">
        <w:rPr>
          <w:rFonts w:ascii="Times New Roman" w:eastAsia="Calibri" w:hAnsi="Times New Roman" w:cs="Times New Roman"/>
          <w:sz w:val="24"/>
          <w:szCs w:val="24"/>
        </w:rPr>
        <w:t>»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о статусе своего заявления и необходимости заключения договора при личном посещении Учреждени</w:t>
      </w:r>
      <w:r w:rsidRPr="00797B2F">
        <w:rPr>
          <w:rFonts w:ascii="Times New Roman" w:eastAsia="Calibri" w:hAnsi="Times New Roman" w:cs="Times New Roman"/>
          <w:sz w:val="24"/>
          <w:szCs w:val="24"/>
        </w:rPr>
        <w:t xml:space="preserve">я, посредством онлайн-обращения 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на официальном сайте Учреждения в информационно-телекоммуникационной сети Интернет, в личном к</w:t>
      </w:r>
      <w:r w:rsidRPr="00797B2F">
        <w:rPr>
          <w:rFonts w:ascii="Times New Roman" w:eastAsia="Calibri" w:hAnsi="Times New Roman" w:cs="Times New Roman"/>
          <w:sz w:val="24"/>
          <w:szCs w:val="24"/>
        </w:rPr>
        <w:t xml:space="preserve">абинете </w:t>
      </w:r>
      <w:r w:rsidRPr="00797B2F">
        <w:rPr>
          <w:rFonts w:ascii="Times New Roman" w:eastAsia="Calibri" w:hAnsi="Times New Roman" w:cs="Times New Roman"/>
          <w:sz w:val="24"/>
          <w:szCs w:val="24"/>
        </w:rPr>
        <w:lastRenderedPageBreak/>
        <w:t>на Портале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или по телефону, указанному для этих целей на официальном сайте Учреждения. </w:t>
      </w:r>
    </w:p>
    <w:p w14:paraId="6668B459" w14:textId="55569F7F" w:rsidR="00297F0B" w:rsidRPr="00262F18" w:rsidRDefault="00797B2F" w:rsidP="00262F18">
      <w:pPr>
        <w:pStyle w:val="a3"/>
        <w:numPr>
          <w:ilvl w:val="1"/>
          <w:numId w:val="2"/>
        </w:numPr>
        <w:spacing w:after="0" w:line="276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До подписан</w:t>
      </w:r>
      <w:r w:rsidR="0034291B" w:rsidRPr="00797B2F">
        <w:rPr>
          <w:rFonts w:ascii="Times New Roman" w:eastAsia="Calibri" w:hAnsi="Times New Roman" w:cs="Times New Roman"/>
          <w:sz w:val="24"/>
          <w:szCs w:val="24"/>
        </w:rPr>
        <w:t>ия договора Заказчик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обязан преду</w:t>
      </w:r>
      <w:r w:rsidR="008A1E44" w:rsidRPr="00797B2F">
        <w:rPr>
          <w:rFonts w:ascii="Times New Roman" w:eastAsia="Calibri" w:hAnsi="Times New Roman" w:cs="Times New Roman"/>
          <w:sz w:val="24"/>
          <w:szCs w:val="24"/>
        </w:rPr>
        <w:t>предить администрацию</w:t>
      </w:r>
      <w:r w:rsidR="00262F18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297F0B" w:rsidRPr="00262F18">
        <w:rPr>
          <w:rFonts w:ascii="Times New Roman" w:eastAsia="Calibri" w:hAnsi="Times New Roman" w:cs="Times New Roman"/>
          <w:sz w:val="24"/>
          <w:szCs w:val="24"/>
        </w:rPr>
        <w:t xml:space="preserve"> о наличии хронических заболеваний, </w:t>
      </w:r>
      <w:proofErr w:type="gramStart"/>
      <w:r w:rsidR="00297F0B" w:rsidRPr="00262F18">
        <w:rPr>
          <w:rFonts w:ascii="Times New Roman" w:eastAsia="Calibri" w:hAnsi="Times New Roman" w:cs="Times New Roman"/>
          <w:sz w:val="24"/>
          <w:szCs w:val="24"/>
        </w:rPr>
        <w:t>психо-физиологических</w:t>
      </w:r>
      <w:proofErr w:type="gramEnd"/>
      <w:r w:rsidR="00297F0B" w:rsidRPr="00262F18">
        <w:rPr>
          <w:rFonts w:ascii="Times New Roman" w:eastAsia="Calibri" w:hAnsi="Times New Roman" w:cs="Times New Roman"/>
          <w:sz w:val="24"/>
          <w:szCs w:val="24"/>
        </w:rPr>
        <w:t xml:space="preserve"> возможностях лица с ограниченными возможностями здоровья с предоставлением соответс</w:t>
      </w:r>
      <w:r w:rsidR="008A1E44" w:rsidRPr="00262F18">
        <w:rPr>
          <w:rFonts w:ascii="Times New Roman" w:eastAsia="Calibri" w:hAnsi="Times New Roman" w:cs="Times New Roman"/>
          <w:sz w:val="24"/>
          <w:szCs w:val="24"/>
        </w:rPr>
        <w:t xml:space="preserve">твующих медицинских документов, </w:t>
      </w:r>
      <w:r w:rsidR="00297F0B" w:rsidRPr="00262F18">
        <w:rPr>
          <w:rFonts w:ascii="Times New Roman" w:eastAsia="Calibri" w:hAnsi="Times New Roman" w:cs="Times New Roman"/>
          <w:sz w:val="24"/>
          <w:szCs w:val="24"/>
        </w:rPr>
        <w:t>в противном случае за состояние здоровья</w:t>
      </w:r>
      <w:r w:rsidR="008A1E44" w:rsidRPr="00262F18">
        <w:rPr>
          <w:rFonts w:ascii="Times New Roman" w:eastAsia="Calibri" w:hAnsi="Times New Roman" w:cs="Times New Roman"/>
          <w:sz w:val="24"/>
          <w:szCs w:val="24"/>
        </w:rPr>
        <w:t xml:space="preserve"> участника КФ</w:t>
      </w:r>
      <w:r w:rsidR="00297F0B" w:rsidRPr="00262F18">
        <w:rPr>
          <w:rFonts w:ascii="Times New Roman" w:eastAsia="Calibri" w:hAnsi="Times New Roman" w:cs="Times New Roman"/>
          <w:sz w:val="24"/>
          <w:szCs w:val="24"/>
        </w:rPr>
        <w:t xml:space="preserve"> администрация Учреждения и руководитель клубного формирования ответственности не несут.</w:t>
      </w:r>
    </w:p>
    <w:p w14:paraId="59DBA5EE" w14:textId="77777777" w:rsidR="00797B2F" w:rsidRDefault="00797B2F" w:rsidP="00797B2F">
      <w:pPr>
        <w:pStyle w:val="a3"/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В случае приема в</w:t>
      </w:r>
      <w:r w:rsidR="008A1E44" w:rsidRPr="00797B2F">
        <w:rPr>
          <w:rFonts w:ascii="Times New Roman" w:eastAsia="Calibri" w:hAnsi="Times New Roman" w:cs="Times New Roman"/>
          <w:sz w:val="24"/>
          <w:szCs w:val="24"/>
        </w:rPr>
        <w:t xml:space="preserve"> КФ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на платной основе, в договоре должна быть определена</w:t>
      </w:r>
    </w:p>
    <w:p w14:paraId="5A796F01" w14:textId="77777777" w:rsidR="00297F0B" w:rsidRPr="00797B2F" w:rsidRDefault="00297F0B" w:rsidP="00797B2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7B2F">
        <w:rPr>
          <w:rFonts w:ascii="Times New Roman" w:eastAsia="Calibri" w:hAnsi="Times New Roman" w:cs="Times New Roman"/>
          <w:sz w:val="24"/>
          <w:szCs w:val="24"/>
        </w:rPr>
        <w:t>их ст</w:t>
      </w:r>
      <w:r w:rsidR="008A1E44" w:rsidRPr="00797B2F">
        <w:rPr>
          <w:rFonts w:ascii="Times New Roman" w:eastAsia="Calibri" w:hAnsi="Times New Roman" w:cs="Times New Roman"/>
          <w:sz w:val="24"/>
          <w:szCs w:val="24"/>
        </w:rPr>
        <w:t xml:space="preserve">оимость в соответствии </w:t>
      </w:r>
      <w:r w:rsidRPr="00797B2F">
        <w:rPr>
          <w:rFonts w:ascii="Times New Roman" w:eastAsia="Calibri" w:hAnsi="Times New Roman" w:cs="Times New Roman"/>
          <w:sz w:val="24"/>
          <w:szCs w:val="24"/>
        </w:rPr>
        <w:t>с утвержденным прейскурантом цен по о</w:t>
      </w:r>
      <w:r w:rsidR="008A1E44" w:rsidRPr="00797B2F">
        <w:rPr>
          <w:rFonts w:ascii="Times New Roman" w:eastAsia="Calibri" w:hAnsi="Times New Roman" w:cs="Times New Roman"/>
          <w:sz w:val="24"/>
          <w:szCs w:val="24"/>
        </w:rPr>
        <w:t>казанию платных услуг</w:t>
      </w:r>
      <w:r w:rsidRPr="00797B2F">
        <w:rPr>
          <w:rFonts w:ascii="Times New Roman" w:eastAsia="Calibri" w:hAnsi="Times New Roman" w:cs="Times New Roman"/>
          <w:sz w:val="24"/>
          <w:szCs w:val="24"/>
        </w:rPr>
        <w:t>, сроки и порядок оплаты.</w:t>
      </w:r>
    </w:p>
    <w:p w14:paraId="7FA46781" w14:textId="77777777" w:rsidR="00797B2F" w:rsidRDefault="00797B2F" w:rsidP="00797B2F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Не позднее 3-х рабочих дней со дня заключения договора издае</w:t>
      </w:r>
      <w:r w:rsidR="008A1E44" w:rsidRPr="00797B2F">
        <w:rPr>
          <w:rFonts w:ascii="Times New Roman" w:eastAsia="Calibri" w:hAnsi="Times New Roman" w:cs="Times New Roman"/>
          <w:sz w:val="24"/>
          <w:szCs w:val="24"/>
        </w:rPr>
        <w:t>тся приказ</w:t>
      </w:r>
    </w:p>
    <w:p w14:paraId="6123C083" w14:textId="77777777" w:rsidR="00297F0B" w:rsidRPr="00797B2F" w:rsidRDefault="008A1E44" w:rsidP="00797B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B2F">
        <w:rPr>
          <w:rFonts w:ascii="Times New Roman" w:eastAsia="Calibri" w:hAnsi="Times New Roman" w:cs="Times New Roman"/>
          <w:sz w:val="24"/>
          <w:szCs w:val="24"/>
        </w:rPr>
        <w:t>директора о приеме Участника в КФ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008F0A" w14:textId="77777777" w:rsidR="00297F0B" w:rsidRPr="00297F0B" w:rsidRDefault="00797B2F" w:rsidP="00B23591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5.8.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Преимущественным правом приема в </w:t>
      </w:r>
      <w:r w:rsidR="008A1E44">
        <w:rPr>
          <w:rFonts w:ascii="Times New Roman" w:eastAsia="Calibri" w:hAnsi="Times New Roman" w:cs="Times New Roman"/>
          <w:sz w:val="24"/>
          <w:szCs w:val="24"/>
        </w:rPr>
        <w:t xml:space="preserve">КФ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на бюджетной основе пользуются следующие категории граждан (в порядке приоритета): </w:t>
      </w:r>
    </w:p>
    <w:p w14:paraId="1E7C4FFF" w14:textId="77777777" w:rsidR="00297F0B" w:rsidRPr="00297F0B" w:rsidRDefault="008A1E44" w:rsidP="00B23591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заявители, имеющие регистрацию по месту жительства в гор</w:t>
      </w:r>
      <w:r w:rsidR="00B23591">
        <w:rPr>
          <w:rFonts w:ascii="Times New Roman" w:eastAsia="Calibri" w:hAnsi="Times New Roman" w:cs="Times New Roman"/>
          <w:sz w:val="24"/>
          <w:szCs w:val="24"/>
        </w:rPr>
        <w:t>одском округе Подольск, Московской области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215A98D" w14:textId="77777777" w:rsidR="00297F0B" w:rsidRPr="00297F0B" w:rsidRDefault="00B23591" w:rsidP="00B23591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заявители, имеющие регистрацию по месту пребывания в гор</w:t>
      </w:r>
      <w:r>
        <w:rPr>
          <w:rFonts w:ascii="Times New Roman" w:eastAsia="Calibri" w:hAnsi="Times New Roman" w:cs="Times New Roman"/>
          <w:sz w:val="24"/>
          <w:szCs w:val="24"/>
        </w:rPr>
        <w:t>одском округе Подольск, Московской области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165DBD" w14:textId="77777777" w:rsidR="00297F0B" w:rsidRPr="00297F0B" w:rsidRDefault="00B23591" w:rsidP="00B23591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физические лица до 14 лет, один из родителей (законных представителей) которых имеет регистрацию по месту жительства или пребывания в городском округе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Подольск,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области.</w:t>
      </w:r>
    </w:p>
    <w:p w14:paraId="5916FB7E" w14:textId="77777777" w:rsidR="00297F0B" w:rsidRPr="00297F0B" w:rsidRDefault="00797B2F" w:rsidP="00B23591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5.9. </w:t>
      </w:r>
      <w:r w:rsidR="00B23591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, не имеющие реги</w:t>
      </w:r>
      <w:r w:rsidR="00B23591">
        <w:rPr>
          <w:rFonts w:ascii="Times New Roman" w:eastAsia="Calibri" w:hAnsi="Times New Roman" w:cs="Times New Roman"/>
          <w:sz w:val="24"/>
          <w:szCs w:val="24"/>
        </w:rPr>
        <w:t xml:space="preserve">страции по месту жительства или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по месту пребывания в городском округе </w:t>
      </w:r>
      <w:r w:rsidR="00B23591">
        <w:rPr>
          <w:rFonts w:ascii="Times New Roman" w:eastAsia="Calibri" w:hAnsi="Times New Roman" w:cs="Times New Roman"/>
          <w:sz w:val="24"/>
          <w:szCs w:val="24"/>
        </w:rPr>
        <w:t xml:space="preserve">Подольск,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Московской области, могут претендовать на прием в бюджетные группы клубных формирований исключительно в случае наличия свободны</w:t>
      </w:r>
      <w:r w:rsidR="00B23591">
        <w:rPr>
          <w:rFonts w:ascii="Times New Roman" w:eastAsia="Calibri" w:hAnsi="Times New Roman" w:cs="Times New Roman"/>
          <w:sz w:val="24"/>
          <w:szCs w:val="24"/>
        </w:rPr>
        <w:t>х мест и отсутствия Заказчика из числа Заказчиков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, определенных в пункте </w:t>
      </w:r>
      <w:r w:rsidRPr="00797B2F">
        <w:rPr>
          <w:rFonts w:ascii="Times New Roman" w:eastAsia="Calibri" w:hAnsi="Times New Roman" w:cs="Times New Roman"/>
          <w:sz w:val="24"/>
          <w:szCs w:val="24"/>
        </w:rPr>
        <w:t>5.8.</w:t>
      </w:r>
      <w:r w:rsidR="00297F0B" w:rsidRPr="00797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настоящих Правил.</w:t>
      </w:r>
    </w:p>
    <w:p w14:paraId="61BAF6D3" w14:textId="77777777" w:rsidR="00297F0B" w:rsidRPr="00297F0B" w:rsidRDefault="00797B2F" w:rsidP="00B235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5.10.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При прочих равных условиях преимущественное пра</w:t>
      </w:r>
      <w:r w:rsidR="00B23591">
        <w:rPr>
          <w:rFonts w:ascii="Times New Roman" w:eastAsia="Calibri" w:hAnsi="Times New Roman" w:cs="Times New Roman"/>
          <w:sz w:val="24"/>
          <w:szCs w:val="24"/>
        </w:rPr>
        <w:t>во приема</w:t>
      </w:r>
      <w:r w:rsidR="00B23591">
        <w:rPr>
          <w:rFonts w:ascii="Times New Roman" w:eastAsia="Calibri" w:hAnsi="Times New Roman" w:cs="Times New Roman"/>
          <w:sz w:val="24"/>
          <w:szCs w:val="24"/>
        </w:rPr>
        <w:br/>
        <w:t>в КФ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 предоставляется</w:t>
      </w:r>
      <w:r w:rsidR="00B23591">
        <w:rPr>
          <w:rFonts w:ascii="Times New Roman" w:eastAsia="Calibri" w:hAnsi="Times New Roman" w:cs="Times New Roman"/>
          <w:sz w:val="24"/>
          <w:szCs w:val="24"/>
        </w:rPr>
        <w:t xml:space="preserve"> отдельным категориям Заказчикам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C9BE5A0" w14:textId="77777777" w:rsidR="00297F0B" w:rsidRPr="00297F0B" w:rsidRDefault="00B23591" w:rsidP="00297F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детям из многодетных семей при предъявлении удостоверения многодетной семьи, выданного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г.о.Подольск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области; </w:t>
      </w:r>
    </w:p>
    <w:p w14:paraId="63C51752" w14:textId="77777777" w:rsidR="00297F0B" w:rsidRPr="00297F0B" w:rsidRDefault="00B23591" w:rsidP="00297F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Заказчикам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, имеющим инвалидность, при предоставлении справки медико-социальной экспертизы, подтверждающей факт установления инвалидности; </w:t>
      </w:r>
    </w:p>
    <w:p w14:paraId="1B1C89B8" w14:textId="77777777" w:rsidR="00297F0B" w:rsidRPr="00297F0B" w:rsidRDefault="00B23591" w:rsidP="00297F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детям, оказавшимся в трудной жизненной ситуации, состоящим на учете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br/>
        <w:t xml:space="preserve">в Комиссии по делам несовершеннолетних и защите их прав (далее – комиссия), на основании  направления; </w:t>
      </w:r>
    </w:p>
    <w:p w14:paraId="30DC2505" w14:textId="77777777" w:rsidR="00297F0B" w:rsidRPr="00297F0B" w:rsidRDefault="00B23591" w:rsidP="00297F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детям военнослужащих, проходящих военную службу в Вооруженных силах России на основании справки из военного комиссариата;</w:t>
      </w:r>
    </w:p>
    <w:p w14:paraId="08850E1B" w14:textId="77777777" w:rsidR="00297F0B" w:rsidRPr="00297F0B" w:rsidRDefault="00B23591" w:rsidP="00297F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студентам очных отделений образовательных организаций среднего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br/>
        <w:t>и высшего профессионального образования в возрасте до 21 года на основании студенческого билета или справки образовательной организации.</w:t>
      </w:r>
    </w:p>
    <w:p w14:paraId="737ADAC0" w14:textId="77777777" w:rsidR="00297F0B" w:rsidRPr="00297F0B" w:rsidRDefault="00797B2F" w:rsidP="00297F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5.11.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В приеме в</w:t>
      </w:r>
      <w:r w:rsidR="00B23591">
        <w:rPr>
          <w:rFonts w:ascii="Times New Roman" w:eastAsia="Calibri" w:hAnsi="Times New Roman" w:cs="Times New Roman"/>
          <w:sz w:val="24"/>
          <w:szCs w:val="24"/>
        </w:rPr>
        <w:t xml:space="preserve"> КФ Заказчику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 может быть отказано по следующих основаниям:</w:t>
      </w:r>
    </w:p>
    <w:p w14:paraId="4B26F9C0" w14:textId="77777777" w:rsidR="00297F0B" w:rsidRPr="00297F0B" w:rsidRDefault="00B23591" w:rsidP="00297F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не предоставление заявителем документов, 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пункте настоящих Правил </w:t>
      </w:r>
      <w:r w:rsidR="00797B2F">
        <w:rPr>
          <w:rFonts w:ascii="Times New Roman" w:eastAsia="Calibri" w:hAnsi="Times New Roman" w:cs="Times New Roman"/>
          <w:sz w:val="24"/>
          <w:szCs w:val="24"/>
        </w:rPr>
        <w:t>разделе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B2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Перечень документов, необходимых для приема в КФ</w:t>
      </w:r>
      <w:r w:rsidR="00797B2F">
        <w:rPr>
          <w:rFonts w:ascii="Times New Roman" w:eastAsia="Calibri" w:hAnsi="Times New Roman" w:cs="Times New Roman"/>
          <w:sz w:val="24"/>
          <w:szCs w:val="24"/>
        </w:rPr>
        <w:t>»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481A49" w14:textId="4FAAC084" w:rsidR="00297F0B" w:rsidRPr="00297F0B" w:rsidRDefault="00B23591" w:rsidP="00297F0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неявка Заказчика в</w:t>
      </w:r>
      <w:r w:rsidR="005E7C49">
        <w:rPr>
          <w:rFonts w:ascii="Times New Roman" w:eastAsia="Calibri" w:hAnsi="Times New Roman" w:cs="Times New Roman"/>
          <w:sz w:val="24"/>
          <w:szCs w:val="24"/>
        </w:rPr>
        <w:t xml:space="preserve"> Учреждение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 для подписания договора о приеме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br/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КФ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 в течение 7 (семи)  рабочих дней со дня регистрации заявления;</w:t>
      </w:r>
    </w:p>
    <w:p w14:paraId="36252CB3" w14:textId="77777777" w:rsidR="00297F0B" w:rsidRPr="00297F0B" w:rsidRDefault="00B23591" w:rsidP="00297F0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отсутствие свободных мест в выбранном клубном формировании;</w:t>
      </w:r>
    </w:p>
    <w:p w14:paraId="4B30A21F" w14:textId="77777777" w:rsidR="00297F0B" w:rsidRPr="00297F0B" w:rsidRDefault="00B23591" w:rsidP="00603743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несоответствие данных заявителя тре</w:t>
      </w:r>
      <w:r w:rsidR="00603743">
        <w:rPr>
          <w:rFonts w:ascii="Times New Roman" w:eastAsia="Calibri" w:hAnsi="Times New Roman" w:cs="Times New Roman"/>
          <w:sz w:val="24"/>
          <w:szCs w:val="24"/>
        </w:rPr>
        <w:t xml:space="preserve">бованиям Положения о клубном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формировании, </w:t>
      </w:r>
      <w:r w:rsidR="00297F0B"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утвержденного локальным нормативным актом </w:t>
      </w:r>
      <w:r w:rsidR="00603743">
        <w:rPr>
          <w:rFonts w:ascii="Times New Roman" w:eastAsia="Calibri" w:hAnsi="Times New Roman" w:cs="Times New Roman"/>
          <w:sz w:val="24"/>
          <w:szCs w:val="24"/>
        </w:rPr>
        <w:t xml:space="preserve">Учреждения,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по видам деятельности клубного формирования и возрастному составу групп; </w:t>
      </w:r>
    </w:p>
    <w:p w14:paraId="23C869F6" w14:textId="77777777" w:rsidR="00297F0B" w:rsidRPr="00297F0B" w:rsidRDefault="00603743" w:rsidP="00603743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отрицательный результат или не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рохождение в установленный срок 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>без уважительной причины индивидуального конкурсного отбора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br/>
        <w:t>по направлению деятельности  клубного формирования.</w:t>
      </w:r>
    </w:p>
    <w:p w14:paraId="5A95CF04" w14:textId="77777777" w:rsidR="00297F0B" w:rsidRDefault="00797B2F" w:rsidP="00603743">
      <w:pPr>
        <w:spacing w:after="0" w:line="276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r w:rsidR="00603743">
        <w:rPr>
          <w:rFonts w:ascii="Times New Roman" w:eastAsia="Calibri" w:hAnsi="Times New Roman" w:cs="Times New Roman"/>
          <w:sz w:val="24"/>
          <w:szCs w:val="24"/>
        </w:rPr>
        <w:t>Количество КФ</w:t>
      </w:r>
      <w:r w:rsidR="00297F0B" w:rsidRPr="00297F0B">
        <w:rPr>
          <w:rFonts w:ascii="Times New Roman" w:eastAsia="Calibri" w:hAnsi="Times New Roman" w:cs="Times New Roman"/>
          <w:sz w:val="24"/>
          <w:szCs w:val="24"/>
        </w:rPr>
        <w:t xml:space="preserve">, осуществляющих свою деятельность за счет средств муниципального образования, определяется муниципальным заданием. </w:t>
      </w:r>
      <w:r w:rsidR="00297F0B"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клубных формированиях, осуществляющих деятельность за счет средств физических или юридических лиц, количество мест определяется Учреждением самостоятельно в зависимости от кадровой обеспеченности и наличия материально-технической базы (помещений, оборудования, инвентаря и др.), соответствующей виду деятельности клубного формирования.</w:t>
      </w:r>
    </w:p>
    <w:p w14:paraId="4033C5B0" w14:textId="77777777" w:rsidR="003D44CF" w:rsidRDefault="003D44CF" w:rsidP="003D44CF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D33C6BC" w14:textId="77777777" w:rsidR="003D44CF" w:rsidRDefault="003D44CF" w:rsidP="003D44CF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Отчисления участников из КФ</w:t>
      </w:r>
    </w:p>
    <w:p w14:paraId="665BCCF2" w14:textId="77777777" w:rsidR="003D44CF" w:rsidRPr="003D44CF" w:rsidRDefault="003D44CF" w:rsidP="003D44C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Pr="003D44CF">
        <w:rPr>
          <w:rFonts w:ascii="Times New Roman" w:eastAsia="Calibri" w:hAnsi="Times New Roman" w:cs="Times New Roman"/>
          <w:sz w:val="24"/>
          <w:szCs w:val="24"/>
        </w:rPr>
        <w:t>Отчисление участника из КФ производится по следующим основаниям:</w:t>
      </w:r>
    </w:p>
    <w:p w14:paraId="6AD25806" w14:textId="77777777" w:rsidR="003D44CF" w:rsidRPr="003D44CF" w:rsidRDefault="003D44CF" w:rsidP="003D44C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D44CF">
        <w:rPr>
          <w:rFonts w:ascii="Times New Roman" w:eastAsia="Calibri" w:hAnsi="Times New Roman" w:cs="Times New Roman"/>
          <w:sz w:val="24"/>
          <w:szCs w:val="24"/>
        </w:rPr>
        <w:t>- заявление участника либо его законного (уполномоченного) представителя об отчислении из КФ;</w:t>
      </w:r>
    </w:p>
    <w:p w14:paraId="2287BE8A" w14:textId="77777777" w:rsidR="003D44CF" w:rsidRDefault="003D44CF" w:rsidP="003D44C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D44CF">
        <w:rPr>
          <w:rFonts w:ascii="Times New Roman" w:eastAsia="Calibri" w:hAnsi="Times New Roman" w:cs="Times New Roman"/>
          <w:sz w:val="24"/>
          <w:szCs w:val="24"/>
        </w:rPr>
        <w:t>- медицинские противопок</w:t>
      </w:r>
      <w:r>
        <w:rPr>
          <w:rFonts w:ascii="Times New Roman" w:eastAsia="Calibri" w:hAnsi="Times New Roman" w:cs="Times New Roman"/>
          <w:sz w:val="24"/>
          <w:szCs w:val="24"/>
        </w:rPr>
        <w:t>азания для занятий участника КФ;</w:t>
      </w:r>
    </w:p>
    <w:p w14:paraId="4CA57E63" w14:textId="46BADB36" w:rsidR="00B5359B" w:rsidRPr="00B5359B" w:rsidRDefault="003D44CF" w:rsidP="00813F0A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359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>систематическое (более двух раз) или однократное грубое нарушение участником Правил поведения для посетителей, Положения о клубном формировании, утвержденн</w:t>
      </w:r>
      <w:r w:rsidR="00813F0A">
        <w:rPr>
          <w:rFonts w:ascii="Times New Roman" w:eastAsia="Calibri" w:hAnsi="Times New Roman" w:cs="Times New Roman"/>
          <w:sz w:val="24"/>
          <w:szCs w:val="24"/>
        </w:rPr>
        <w:t>ым приказом директора МУК «ДК им.</w:t>
      </w:r>
      <w:r w:rsidR="005E7C49">
        <w:rPr>
          <w:rFonts w:ascii="Times New Roman" w:eastAsia="Calibri" w:hAnsi="Times New Roman" w:cs="Times New Roman"/>
          <w:sz w:val="24"/>
          <w:szCs w:val="24"/>
        </w:rPr>
        <w:t xml:space="preserve"> Лепсе</w:t>
      </w:r>
      <w:r w:rsidR="00813F0A">
        <w:rPr>
          <w:rFonts w:ascii="Times New Roman" w:eastAsia="Calibri" w:hAnsi="Times New Roman" w:cs="Times New Roman"/>
          <w:sz w:val="24"/>
          <w:szCs w:val="24"/>
        </w:rPr>
        <w:t xml:space="preserve">», договором 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>о приеме в</w:t>
      </w:r>
      <w:r w:rsidR="00F11C96">
        <w:rPr>
          <w:rFonts w:ascii="Times New Roman" w:eastAsia="Calibri" w:hAnsi="Times New Roman" w:cs="Times New Roman"/>
          <w:sz w:val="24"/>
          <w:szCs w:val="24"/>
        </w:rPr>
        <w:t xml:space="preserve"> КФ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>, в том числе пропуск занятий без уважительной причины в течение двух недель подряд;</w:t>
      </w:r>
    </w:p>
    <w:p w14:paraId="03EE7608" w14:textId="77777777" w:rsidR="00B5359B" w:rsidRPr="00B5359B" w:rsidRDefault="00813F0A" w:rsidP="00B535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просрочка оплаты в рамках договора о приеме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КФ 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>за оказываемые платные услуги на 14 календарных дней и более;</w:t>
      </w:r>
    </w:p>
    <w:p w14:paraId="6E32D11E" w14:textId="77777777" w:rsidR="00B5359B" w:rsidRPr="00B5359B" w:rsidRDefault="00F11C96" w:rsidP="00B535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прекращение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клубного формирования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8D5F4A" w14:textId="46CFB08A" w:rsidR="00B5359B" w:rsidRPr="00B5359B" w:rsidRDefault="00F11C96" w:rsidP="00B535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. Отчисление участника из </w:t>
      </w:r>
      <w:r>
        <w:rPr>
          <w:rFonts w:ascii="Times New Roman" w:eastAsia="Calibri" w:hAnsi="Times New Roman" w:cs="Times New Roman"/>
          <w:sz w:val="24"/>
          <w:szCs w:val="24"/>
        </w:rPr>
        <w:t>КФ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 производится на основании служебной записки ру</w:t>
      </w:r>
      <w:r>
        <w:rPr>
          <w:rFonts w:ascii="Times New Roman" w:eastAsia="Calibri" w:hAnsi="Times New Roman" w:cs="Times New Roman"/>
          <w:sz w:val="24"/>
          <w:szCs w:val="24"/>
        </w:rPr>
        <w:t>ководителя КФ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 директору Учреждения</w:t>
      </w:r>
      <w:r w:rsidR="005E7C49">
        <w:rPr>
          <w:rFonts w:ascii="Times New Roman" w:eastAsia="Calibri" w:hAnsi="Times New Roman" w:cs="Times New Roman"/>
          <w:sz w:val="24"/>
          <w:szCs w:val="24"/>
        </w:rPr>
        <w:t>, письменным заявлением Заказчика на имя</w:t>
      </w:r>
      <w:r w:rsidR="00262F18">
        <w:rPr>
          <w:rFonts w:ascii="Times New Roman" w:eastAsia="Calibri" w:hAnsi="Times New Roman" w:cs="Times New Roman"/>
          <w:sz w:val="24"/>
          <w:szCs w:val="24"/>
        </w:rPr>
        <w:t xml:space="preserve"> директора или</w:t>
      </w:r>
      <w:r w:rsidR="005E7C49">
        <w:rPr>
          <w:rFonts w:ascii="Times New Roman" w:eastAsia="Calibri" w:hAnsi="Times New Roman" w:cs="Times New Roman"/>
          <w:sz w:val="24"/>
          <w:szCs w:val="24"/>
        </w:rPr>
        <w:t xml:space="preserve"> заведующего структурным подразделением</w:t>
      </w:r>
      <w:r w:rsidR="00262F18">
        <w:rPr>
          <w:rFonts w:ascii="Times New Roman" w:eastAsia="Calibri" w:hAnsi="Times New Roman" w:cs="Times New Roman"/>
          <w:sz w:val="24"/>
          <w:szCs w:val="24"/>
        </w:rPr>
        <w:t xml:space="preserve"> (СП «ДК им. К. Маркса», СП «ДК «Плещеево»)</w:t>
      </w:r>
      <w:r w:rsidR="005E7C49">
        <w:rPr>
          <w:rFonts w:ascii="Times New Roman" w:eastAsia="Calibri" w:hAnsi="Times New Roman" w:cs="Times New Roman"/>
          <w:sz w:val="24"/>
          <w:szCs w:val="24"/>
        </w:rPr>
        <w:t>,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 и оформляет</w:t>
      </w:r>
      <w:r>
        <w:rPr>
          <w:rFonts w:ascii="Times New Roman" w:eastAsia="Calibri" w:hAnsi="Times New Roman" w:cs="Times New Roman"/>
          <w:sz w:val="24"/>
          <w:szCs w:val="24"/>
        </w:rPr>
        <w:t>ся приказом директора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D693C" w14:textId="77777777" w:rsidR="00B5359B" w:rsidRPr="00B5359B" w:rsidRDefault="00F11C96" w:rsidP="00F11C96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. Отчисление участника </w:t>
      </w:r>
      <w:r>
        <w:rPr>
          <w:rFonts w:ascii="Times New Roman" w:eastAsia="Calibri" w:hAnsi="Times New Roman" w:cs="Times New Roman"/>
          <w:sz w:val="24"/>
          <w:szCs w:val="24"/>
        </w:rPr>
        <w:t>КФ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 является основанием для прекращения действия договора, заключенного с ним или его законным (уполномоченным) представителем. Оплата услуг, фактически оказанных </w:t>
      </w:r>
      <w:r>
        <w:rPr>
          <w:rFonts w:ascii="Times New Roman" w:eastAsia="Calibri" w:hAnsi="Times New Roman" w:cs="Times New Roman"/>
          <w:sz w:val="24"/>
          <w:szCs w:val="24"/>
        </w:rPr>
        <w:t>КФ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 на дату расторжения договора, осуществляется участником клубного формирования 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br/>
        <w:t>в полном объеме.</w:t>
      </w:r>
    </w:p>
    <w:p w14:paraId="4C0AE3FC" w14:textId="03287B3D" w:rsidR="00B5359B" w:rsidRDefault="00F11C96" w:rsidP="00F11C96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. В случае наличия у участника, отчисленного из </w:t>
      </w:r>
      <w:r>
        <w:rPr>
          <w:rFonts w:ascii="Times New Roman" w:eastAsia="Calibri" w:hAnsi="Times New Roman" w:cs="Times New Roman"/>
          <w:sz w:val="24"/>
          <w:szCs w:val="24"/>
        </w:rPr>
        <w:t>клубного формирования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задолженности перед МУК «ДК им</w:t>
      </w:r>
      <w:r w:rsidR="005E7C49">
        <w:rPr>
          <w:rFonts w:ascii="Times New Roman" w:eastAsia="Calibri" w:hAnsi="Times New Roman" w:cs="Times New Roman"/>
          <w:sz w:val="24"/>
          <w:szCs w:val="24"/>
        </w:rPr>
        <w:t>. Лепсе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 xml:space="preserve"> по оплате оказанных услуг либо по возмещению причиненного Учреждению ущерба, такая задолженность подлежит взысканию Учреждением с совершеннолетнего участника клубного формирования либо с законного (уполномоченного) представителя участника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КФ </w:t>
      </w:r>
      <w:r w:rsidR="00B5359B" w:rsidRPr="00B5359B">
        <w:rPr>
          <w:rFonts w:ascii="Times New Roman" w:eastAsia="Calibri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14:paraId="58D9156F" w14:textId="77777777" w:rsidR="00F11C96" w:rsidRDefault="00F11C96" w:rsidP="00F11C9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18354B" w14:textId="77777777" w:rsidR="00F11C96" w:rsidRPr="00F11C96" w:rsidRDefault="00F11C96" w:rsidP="00F11C9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Информирование граждан о приеме к КФ</w:t>
      </w:r>
    </w:p>
    <w:p w14:paraId="0AC13C4A" w14:textId="5EFA29F7" w:rsidR="00F11C96" w:rsidRPr="00F11C96" w:rsidRDefault="00F11C96" w:rsidP="00F11C96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</w:t>
      </w:r>
      <w:r w:rsidRPr="00F11C96">
        <w:rPr>
          <w:rFonts w:ascii="Times New Roman" w:eastAsia="Calibri" w:hAnsi="Times New Roman" w:cs="Times New Roman"/>
          <w:sz w:val="24"/>
          <w:szCs w:val="24"/>
        </w:rPr>
        <w:t>. В целях информирования граждан о приеме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клубные формирования</w:t>
      </w:r>
      <w:r w:rsidRPr="00F11C96">
        <w:rPr>
          <w:rFonts w:ascii="Times New Roman" w:eastAsia="Calibri" w:hAnsi="Times New Roman" w:cs="Times New Roman"/>
          <w:sz w:val="24"/>
          <w:szCs w:val="24"/>
        </w:rPr>
        <w:t xml:space="preserve"> размещает соответствующую информацию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МУК «ДК им.</w:t>
      </w:r>
      <w:r w:rsidR="0001621A">
        <w:rPr>
          <w:rFonts w:ascii="Times New Roman" w:eastAsia="Calibri" w:hAnsi="Times New Roman" w:cs="Times New Roman"/>
          <w:sz w:val="24"/>
          <w:szCs w:val="24"/>
        </w:rPr>
        <w:t xml:space="preserve"> Лепсе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7" w:history="1">
        <w:r w:rsidR="0001621A" w:rsidRPr="000242B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01621A" w:rsidRPr="000242B4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01621A" w:rsidRPr="000242B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dklepse</w:t>
        </w:r>
        <w:r w:rsidR="0001621A" w:rsidRPr="000242B4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01621A" w:rsidRPr="000242B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01621A">
        <w:rPr>
          <w:rFonts w:ascii="Times New Roman" w:eastAsia="Calibri" w:hAnsi="Times New Roman" w:cs="Times New Roman"/>
          <w:sz w:val="24"/>
          <w:szCs w:val="24"/>
        </w:rPr>
        <w:t>, на официальн</w:t>
      </w:r>
      <w:r w:rsidR="004C4A28">
        <w:rPr>
          <w:rFonts w:ascii="Times New Roman" w:eastAsia="Calibri" w:hAnsi="Times New Roman" w:cs="Times New Roman"/>
          <w:sz w:val="24"/>
          <w:szCs w:val="24"/>
        </w:rPr>
        <w:t>ом</w:t>
      </w:r>
      <w:r w:rsidR="0001621A">
        <w:rPr>
          <w:rFonts w:ascii="Times New Roman" w:eastAsia="Calibri" w:hAnsi="Times New Roman" w:cs="Times New Roman"/>
          <w:sz w:val="24"/>
          <w:szCs w:val="24"/>
        </w:rPr>
        <w:t xml:space="preserve"> сай</w:t>
      </w:r>
      <w:r w:rsidR="004C4A28">
        <w:rPr>
          <w:rFonts w:ascii="Times New Roman" w:eastAsia="Calibri" w:hAnsi="Times New Roman" w:cs="Times New Roman"/>
          <w:sz w:val="24"/>
          <w:szCs w:val="24"/>
        </w:rPr>
        <w:t xml:space="preserve">те структурного подразделения «ДК «Плещеево» </w:t>
      </w:r>
      <w:hyperlink r:id="rId8" w:history="1">
        <w:r w:rsidR="00875DB5" w:rsidRPr="000242B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875DB5" w:rsidRPr="000242B4">
          <w:rPr>
            <w:rStyle w:val="a4"/>
            <w:rFonts w:ascii="Times New Roman" w:eastAsia="Calibri" w:hAnsi="Times New Roman" w:cs="Times New Roman"/>
            <w:sz w:val="24"/>
            <w:szCs w:val="24"/>
          </w:rPr>
          <w:t>.дкплещеево.рф</w:t>
        </w:r>
      </w:hyperlink>
      <w:r w:rsidR="00875DB5">
        <w:rPr>
          <w:rFonts w:ascii="Times New Roman" w:eastAsia="Calibri" w:hAnsi="Times New Roman" w:cs="Times New Roman"/>
          <w:sz w:val="24"/>
          <w:szCs w:val="24"/>
        </w:rPr>
        <w:t xml:space="preserve">, и на официальном сайте структурного подразделения «ДК им. К. Маркса» </w:t>
      </w:r>
      <w:hyperlink r:id="rId9" w:history="1">
        <w:r w:rsidR="00875DB5" w:rsidRPr="000242B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875DB5" w:rsidRPr="000242B4">
          <w:rPr>
            <w:rStyle w:val="a4"/>
            <w:rFonts w:ascii="Times New Roman" w:eastAsia="Calibri" w:hAnsi="Times New Roman" w:cs="Times New Roman"/>
            <w:sz w:val="24"/>
            <w:szCs w:val="24"/>
          </w:rPr>
          <w:t>.kulturakm.ru</w:t>
        </w:r>
      </w:hyperlink>
      <w:r w:rsidR="00875DB5" w:rsidRPr="00784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C96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информационно-телекоммуникационной сети Интернет (далее – официальный сайт):</w:t>
      </w:r>
    </w:p>
    <w:p w14:paraId="3232A5A5" w14:textId="77777777" w:rsidR="00F11C96" w:rsidRPr="00F11C96" w:rsidRDefault="00F11C96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96">
        <w:rPr>
          <w:rFonts w:ascii="Times New Roman" w:eastAsia="Calibri" w:hAnsi="Times New Roman" w:cs="Times New Roman"/>
          <w:sz w:val="24"/>
          <w:szCs w:val="24"/>
        </w:rPr>
        <w:t>1) Правила</w:t>
      </w:r>
      <w:r w:rsidR="004360D4">
        <w:rPr>
          <w:rFonts w:ascii="Times New Roman" w:eastAsia="Calibri" w:hAnsi="Times New Roman" w:cs="Times New Roman"/>
          <w:sz w:val="24"/>
          <w:szCs w:val="24"/>
        </w:rPr>
        <w:t xml:space="preserve"> приема граждан в КФ</w:t>
      </w:r>
      <w:r w:rsidRPr="00F11C96">
        <w:rPr>
          <w:rFonts w:ascii="Times New Roman" w:eastAsia="Calibri" w:hAnsi="Times New Roman" w:cs="Times New Roman"/>
          <w:sz w:val="24"/>
          <w:szCs w:val="24"/>
        </w:rPr>
        <w:t xml:space="preserve">, утвержденные </w:t>
      </w:r>
      <w:r w:rsidR="004360D4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Pr="00F11C96">
        <w:rPr>
          <w:rFonts w:ascii="Times New Roman" w:eastAsia="Calibri" w:hAnsi="Times New Roman" w:cs="Times New Roman"/>
          <w:sz w:val="24"/>
          <w:szCs w:val="24"/>
        </w:rPr>
        <w:t xml:space="preserve"> Учреждения, включающие информацию:</w:t>
      </w:r>
    </w:p>
    <w:p w14:paraId="5C097EB6" w14:textId="77777777" w:rsidR="00F11C96" w:rsidRPr="00F11C96" w:rsidRDefault="004360D4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1C96" w:rsidRPr="00F11C96">
        <w:rPr>
          <w:rFonts w:ascii="Times New Roman" w:eastAsia="Calibri" w:hAnsi="Times New Roman" w:cs="Times New Roman"/>
          <w:sz w:val="24"/>
          <w:szCs w:val="24"/>
        </w:rPr>
        <w:t>о сроках проведения приема;</w:t>
      </w:r>
    </w:p>
    <w:p w14:paraId="734EE8CD" w14:textId="77777777" w:rsidR="00F11C96" w:rsidRPr="00F11C96" w:rsidRDefault="004360D4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1C96" w:rsidRPr="00F11C96">
        <w:rPr>
          <w:rFonts w:ascii="Times New Roman" w:eastAsia="Calibri" w:hAnsi="Times New Roman" w:cs="Times New Roman"/>
          <w:sz w:val="24"/>
          <w:szCs w:val="24"/>
        </w:rPr>
        <w:t>о предоставлении преимущественного права при приеме;</w:t>
      </w:r>
    </w:p>
    <w:p w14:paraId="3545F4C3" w14:textId="77777777" w:rsidR="00F11C96" w:rsidRPr="00F11C96" w:rsidRDefault="004360D4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1C96" w:rsidRPr="00F11C96">
        <w:rPr>
          <w:rFonts w:ascii="Times New Roman" w:eastAsia="Calibri" w:hAnsi="Times New Roman" w:cs="Times New Roman"/>
          <w:sz w:val="24"/>
          <w:szCs w:val="24"/>
        </w:rPr>
        <w:t>о порядке проведения индивидуальных конкурсных отборов;</w:t>
      </w:r>
    </w:p>
    <w:p w14:paraId="57CBB315" w14:textId="77777777" w:rsidR="00F11C96" w:rsidRPr="00F11C96" w:rsidRDefault="004360D4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1C96" w:rsidRPr="00F11C96">
        <w:rPr>
          <w:rFonts w:ascii="Times New Roman" w:eastAsia="Calibri" w:hAnsi="Times New Roman" w:cs="Times New Roman"/>
          <w:sz w:val="24"/>
          <w:szCs w:val="24"/>
        </w:rPr>
        <w:t>о расписании индивидуальных конкурсных отборов;</w:t>
      </w:r>
    </w:p>
    <w:p w14:paraId="3CA20917" w14:textId="77777777" w:rsidR="00F11C96" w:rsidRPr="001E5364" w:rsidRDefault="004360D4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F11C96"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 особенностях проведения приема для инвалидов;</w:t>
      </w:r>
    </w:p>
    <w:p w14:paraId="2F4396BE" w14:textId="77777777" w:rsidR="00F11C96" w:rsidRPr="001E5364" w:rsidRDefault="004360D4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F11C96"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порядке подачи и рассмотрения обращений;</w:t>
      </w:r>
    </w:p>
    <w:p w14:paraId="4EFAB344" w14:textId="77777777" w:rsidR="00F11C96" w:rsidRPr="001E5364" w:rsidRDefault="0042419A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К</w:t>
      </w:r>
      <w:r w:rsidR="00F11C96"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оличество мест для приема на бюджетной основе/на платной основе;</w:t>
      </w:r>
    </w:p>
    <w:p w14:paraId="02BC130B" w14:textId="77777777" w:rsidR="00F11C96" w:rsidRPr="001E5364" w:rsidRDefault="0042419A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И</w:t>
      </w:r>
      <w:r w:rsidR="00F11C96" w:rsidRPr="001E5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нформация о местах и графике подачи и регистрации документов лично;</w:t>
      </w:r>
    </w:p>
    <w:p w14:paraId="04335096" w14:textId="77777777" w:rsidR="00F11C96" w:rsidRPr="00F11C96" w:rsidRDefault="00F11C96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96">
        <w:rPr>
          <w:rFonts w:ascii="Times New Roman" w:eastAsia="Calibri" w:hAnsi="Times New Roman" w:cs="Times New Roman"/>
          <w:sz w:val="24"/>
          <w:szCs w:val="24"/>
        </w:rPr>
        <w:t>4)</w:t>
      </w:r>
      <w:r w:rsidR="0042419A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F11C96">
        <w:rPr>
          <w:rFonts w:ascii="Times New Roman" w:eastAsia="Calibri" w:hAnsi="Times New Roman" w:cs="Times New Roman"/>
          <w:sz w:val="24"/>
          <w:szCs w:val="24"/>
        </w:rPr>
        <w:t>бразец договора об оказании услуг;</w:t>
      </w:r>
    </w:p>
    <w:p w14:paraId="3FA737D4" w14:textId="77777777" w:rsidR="00F11C96" w:rsidRPr="004360D4" w:rsidRDefault="00F11C96" w:rsidP="00F11C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C96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4360D4">
        <w:rPr>
          <w:rFonts w:ascii="Times New Roman" w:eastAsia="Calibri" w:hAnsi="Times New Roman" w:cs="Times New Roman"/>
          <w:sz w:val="24"/>
          <w:szCs w:val="24"/>
        </w:rPr>
        <w:t>Прейскурант цен платных услуг Учреждения.</w:t>
      </w:r>
    </w:p>
    <w:p w14:paraId="0D15865E" w14:textId="77777777" w:rsidR="00F11C96" w:rsidRDefault="0042419A" w:rsidP="0042419A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7.2</w:t>
      </w:r>
      <w:r w:rsidR="00F11C96" w:rsidRPr="00F11C96">
        <w:rPr>
          <w:rFonts w:ascii="Times New Roman" w:eastAsia="Calibri" w:hAnsi="Times New Roman" w:cs="Times New Roman"/>
          <w:sz w:val="24"/>
          <w:szCs w:val="24"/>
        </w:rPr>
        <w:t>. Учреждение обеспечивает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оступность указанной информации </w:t>
      </w:r>
      <w:r w:rsidR="00F11C96" w:rsidRPr="00F11C96">
        <w:rPr>
          <w:rFonts w:ascii="Times New Roman" w:eastAsia="Calibri" w:hAnsi="Times New Roman" w:cs="Times New Roman"/>
          <w:sz w:val="24"/>
          <w:szCs w:val="24"/>
        </w:rPr>
        <w:t>в период с даты ее размещения до дня завершения приема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КФ</w:t>
      </w:r>
      <w:r w:rsidR="00F11C96" w:rsidRPr="00F11C96">
        <w:rPr>
          <w:rFonts w:ascii="Times New Roman" w:eastAsia="Calibri" w:hAnsi="Times New Roman" w:cs="Times New Roman"/>
          <w:sz w:val="24"/>
          <w:szCs w:val="24"/>
        </w:rPr>
        <w:t xml:space="preserve"> включительно.</w:t>
      </w:r>
    </w:p>
    <w:p w14:paraId="0DD07DD9" w14:textId="77777777" w:rsidR="0042419A" w:rsidRDefault="0042419A" w:rsidP="0042419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789C11" w14:textId="77777777" w:rsidR="0042419A" w:rsidRDefault="0042419A" w:rsidP="0042419A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Порядок подачи и рассмотрения обращений граждан по вопросам приема в КФ</w:t>
      </w:r>
    </w:p>
    <w:p w14:paraId="3807EE6D" w14:textId="77777777" w:rsidR="0042419A" w:rsidRPr="0042419A" w:rsidRDefault="0042419A" w:rsidP="0042419A">
      <w:pPr>
        <w:spacing w:after="0" w:line="276" w:lineRule="auto"/>
        <w:ind w:firstLine="708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8.1</w:t>
      </w:r>
      <w:r w:rsidRPr="004241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Рассмотрение обращений граждан по вопросам  приема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КФ </w:t>
      </w:r>
      <w:r w:rsidRPr="0042419A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порядке, установленном Федеральным законом от 02.05.2006№ 59-ФЗ «О порядке рассмотрения обращений граждан Российской Федерации» и Законом Московской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бласти </w:t>
      </w:r>
      <w:r w:rsidRPr="0042419A">
        <w:rPr>
          <w:rFonts w:ascii="Times New Roman" w:eastAsia="Calibri" w:hAnsi="Times New Roman" w:cs="Times New Roman"/>
          <w:color w:val="000000"/>
          <w:sz w:val="24"/>
          <w:szCs w:val="24"/>
        </w:rPr>
        <w:t>№ 164/2006-ОЗ «О рассмотрении обращений граждан».</w:t>
      </w:r>
    </w:p>
    <w:p w14:paraId="2352928F" w14:textId="77777777" w:rsidR="0042419A" w:rsidRPr="0042419A" w:rsidRDefault="0042419A" w:rsidP="0042419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CD2BF3" w14:textId="77777777" w:rsidR="003D44CF" w:rsidRPr="003D44CF" w:rsidRDefault="003D44CF" w:rsidP="003D44C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71BE55E" w14:textId="77777777" w:rsidR="003D44CF" w:rsidRPr="003D44CF" w:rsidRDefault="003D44CF" w:rsidP="003D44C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3B03B0" w14:textId="77777777" w:rsidR="00C71E59" w:rsidRPr="00C71E59" w:rsidRDefault="00C71E59" w:rsidP="00C71E5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71E59" w:rsidRPr="00C7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29DB"/>
    <w:multiLevelType w:val="hybridMultilevel"/>
    <w:tmpl w:val="5628CC10"/>
    <w:lvl w:ilvl="0" w:tplc="AF921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34D0"/>
    <w:multiLevelType w:val="multilevel"/>
    <w:tmpl w:val="871802B6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01621A"/>
    <w:rsid w:val="001965DB"/>
    <w:rsid w:val="001E5364"/>
    <w:rsid w:val="001F1215"/>
    <w:rsid w:val="00262F18"/>
    <w:rsid w:val="00297F0B"/>
    <w:rsid w:val="002B4763"/>
    <w:rsid w:val="0034291B"/>
    <w:rsid w:val="003D44CF"/>
    <w:rsid w:val="003E261C"/>
    <w:rsid w:val="003F5C63"/>
    <w:rsid w:val="0042419A"/>
    <w:rsid w:val="004360D4"/>
    <w:rsid w:val="004B5CB7"/>
    <w:rsid w:val="004C4A28"/>
    <w:rsid w:val="004F0DE5"/>
    <w:rsid w:val="00520228"/>
    <w:rsid w:val="005E7C49"/>
    <w:rsid w:val="00600232"/>
    <w:rsid w:val="00603743"/>
    <w:rsid w:val="006369B1"/>
    <w:rsid w:val="006F2C6B"/>
    <w:rsid w:val="006F4903"/>
    <w:rsid w:val="007842E7"/>
    <w:rsid w:val="00797B2F"/>
    <w:rsid w:val="007A5968"/>
    <w:rsid w:val="00813F0A"/>
    <w:rsid w:val="00875DB5"/>
    <w:rsid w:val="008A1E44"/>
    <w:rsid w:val="008A74BD"/>
    <w:rsid w:val="008C0EB6"/>
    <w:rsid w:val="009C6FE8"/>
    <w:rsid w:val="00A330FC"/>
    <w:rsid w:val="00A72CA1"/>
    <w:rsid w:val="00B23591"/>
    <w:rsid w:val="00B5359B"/>
    <w:rsid w:val="00C01ECC"/>
    <w:rsid w:val="00C62464"/>
    <w:rsid w:val="00C71E59"/>
    <w:rsid w:val="00C91469"/>
    <w:rsid w:val="00CC1652"/>
    <w:rsid w:val="00CF196C"/>
    <w:rsid w:val="00EB692A"/>
    <w:rsid w:val="00F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8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2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21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2E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842E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2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621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2E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842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6;&#1082;&#1087;&#1083;&#1077;&#1097;&#1077;&#1077;&#1074;&#1086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klep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.mosreg.ru/log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ltura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СВЕТООПЕРАТОР</cp:lastModifiedBy>
  <cp:revision>6</cp:revision>
  <cp:lastPrinted>2023-08-01T14:26:00Z</cp:lastPrinted>
  <dcterms:created xsi:type="dcterms:W3CDTF">2023-07-27T11:48:00Z</dcterms:created>
  <dcterms:modified xsi:type="dcterms:W3CDTF">2023-08-01T14:34:00Z</dcterms:modified>
</cp:coreProperties>
</file>